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2946"/>
        <w:gridCol w:w="6124"/>
      </w:tblGrid>
      <w:tr w:rsidR="00036ACD" w:rsidRPr="00E324E1" w14:paraId="6E025F24" w14:textId="77777777" w:rsidTr="00036ACD">
        <w:tc>
          <w:tcPr>
            <w:tcW w:w="2943" w:type="dxa"/>
          </w:tcPr>
          <w:p w14:paraId="618BA225" w14:textId="77777777" w:rsidR="00036ACD" w:rsidRPr="00E324E1" w:rsidRDefault="00036ACD" w:rsidP="00036ACD">
            <w:pPr>
              <w:pStyle w:val="En-tte"/>
              <w:ind w:firstLine="180"/>
              <w:rPr>
                <w:rFonts w:ascii="Calibri" w:hAnsi="Calibri"/>
                <w:noProof/>
                <w:lang w:eastAsia="fr-FR"/>
              </w:rPr>
            </w:pPr>
            <w:bookmarkStart w:id="0" w:name="_Hlk52390230"/>
            <w:r>
              <w:rPr>
                <w:rFonts w:ascii="Calibri" w:hAnsi="Calibri" w:cs="Calibri-Bold"/>
                <w:b/>
                <w:bCs/>
                <w:noProof/>
                <w:lang w:val="fr-FR" w:eastAsia="fr-FR"/>
              </w:rPr>
              <w:drawing>
                <wp:inline distT="0" distB="0" distL="0" distR="0" wp14:anchorId="18E9F01E" wp14:editId="61AD6392">
                  <wp:extent cx="1619250" cy="762000"/>
                  <wp:effectExtent l="0" t="0" r="0" b="0"/>
                  <wp:docPr id="1" name="Image 1" descr="logo-ee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ee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53D1CC7A" wp14:editId="329E4880">
                      <wp:simplePos x="0" y="0"/>
                      <wp:positionH relativeFrom="column">
                        <wp:posOffset>1776094</wp:posOffset>
                      </wp:positionH>
                      <wp:positionV relativeFrom="paragraph">
                        <wp:posOffset>6350</wp:posOffset>
                      </wp:positionV>
                      <wp:extent cx="0" cy="575945"/>
                      <wp:effectExtent l="0" t="0" r="38100" b="33655"/>
                      <wp:wrapNone/>
                      <wp:docPr id="8" name="Connecteur droit avec flèch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3D7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" o:spid="_x0000_s1026" type="#_x0000_t32" style="position:absolute;margin-left:139.85pt;margin-top:.5pt;width:0;height:45.3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" strokeweight=".5pt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6129" w:type="dxa"/>
          </w:tcPr>
          <w:p w14:paraId="44D8517D" w14:textId="77777777" w:rsidR="00036ACD" w:rsidRPr="00BA16EC" w:rsidRDefault="00036ACD" w:rsidP="00036ACD">
            <w:pPr>
              <w:autoSpaceDE w:val="0"/>
              <w:adjustRightInd w:val="0"/>
              <w:rPr>
                <w:rFonts w:ascii="DK Lemon Yellow Sun" w:hAnsi="DK Lemon Yellow Sun" w:cs="Calibri-Bold"/>
                <w:noProof/>
                <w:sz w:val="36"/>
                <w:szCs w:val="30"/>
              </w:rPr>
            </w:pPr>
            <w:r>
              <w:rPr>
                <w:rFonts w:ascii="DK Lemon Yellow Sun" w:hAnsi="DK Lemon Yellow Sun" w:cs="Calibri-Bold"/>
                <w:noProof/>
                <w:sz w:val="36"/>
                <w:szCs w:val="30"/>
              </w:rPr>
              <w:t>Région</w:t>
            </w:r>
            <w:r w:rsidRPr="00BA16EC">
              <w:rPr>
                <w:rFonts w:ascii="DK Lemon Yellow Sun" w:hAnsi="DK Lemon Yellow Sun" w:cs="Calibri-Bold"/>
                <w:noProof/>
                <w:sz w:val="36"/>
                <w:szCs w:val="30"/>
              </w:rPr>
              <w:t xml:space="preserve"> GRAND EST</w:t>
            </w:r>
          </w:p>
          <w:p w14:paraId="39BAFF67" w14:textId="77777777" w:rsidR="00036ACD" w:rsidRDefault="00036ACD" w:rsidP="00036ACD">
            <w:pPr>
              <w:autoSpaceDE w:val="0"/>
              <w:adjustRightInd w:val="0"/>
              <w:rPr>
                <w:rFonts w:ascii="Calibri" w:hAnsi="Calibri" w:cs="Calibri-Bold"/>
                <w:noProof/>
                <w:sz w:val="20"/>
                <w:szCs w:val="20"/>
              </w:rPr>
            </w:pPr>
            <w:r>
              <w:rPr>
                <w:rFonts w:ascii="Calibri" w:hAnsi="Calibri" w:cs="Calibri-Bold"/>
                <w:noProof/>
                <w:sz w:val="20"/>
                <w:szCs w:val="20"/>
              </w:rPr>
              <w:t xml:space="preserve">Compte-rendu de </w:t>
            </w:r>
            <w:r w:rsidR="00880693">
              <w:rPr>
                <w:rFonts w:ascii="Calibri" w:hAnsi="Calibri" w:cs="Calibri-Bold"/>
                <w:noProof/>
                <w:sz w:val="20"/>
                <w:szCs w:val="20"/>
              </w:rPr>
              <w:t>l’équipe régionale</w:t>
            </w:r>
          </w:p>
          <w:p w14:paraId="55E4E7D6" w14:textId="77777777" w:rsidR="00036ACD" w:rsidRPr="00BA16EC" w:rsidRDefault="00036ACD" w:rsidP="00036ACD">
            <w:pPr>
              <w:autoSpaceDE w:val="0"/>
              <w:adjustRightInd w:val="0"/>
              <w:rPr>
                <w:rFonts w:ascii="Calibri" w:hAnsi="Calibri" w:cs="Calibri-Bold"/>
                <w:noProof/>
                <w:sz w:val="20"/>
                <w:szCs w:val="20"/>
              </w:rPr>
            </w:pPr>
            <w:r w:rsidRPr="00381368">
              <w:rPr>
                <w:rFonts w:ascii="Calibri" w:hAnsi="Calibri" w:cs="Calibri-Bold"/>
                <w:i/>
                <w:noProof/>
                <w:sz w:val="20"/>
                <w:szCs w:val="20"/>
              </w:rPr>
              <w:t>Date</w:t>
            </w:r>
            <w:r>
              <w:rPr>
                <w:rFonts w:ascii="Calibri" w:hAnsi="Calibri" w:cs="Calibri-Bold"/>
                <w:noProof/>
                <w:sz w:val="20"/>
                <w:szCs w:val="20"/>
              </w:rPr>
              <w:t xml:space="preserve"> : </w:t>
            </w:r>
            <w:r w:rsidR="00880693">
              <w:rPr>
                <w:rFonts w:ascii="Calibri" w:hAnsi="Calibri" w:cs="Calibri-Bold"/>
                <w:noProof/>
                <w:sz w:val="20"/>
                <w:szCs w:val="20"/>
              </w:rPr>
              <w:t>16/09/2020</w:t>
            </w:r>
            <w:r>
              <w:rPr>
                <w:rFonts w:ascii="Calibri" w:hAnsi="Calibri" w:cs="Calibri-Bold"/>
                <w:noProof/>
                <w:sz w:val="20"/>
                <w:szCs w:val="20"/>
              </w:rPr>
              <w:t xml:space="preserve">  </w:t>
            </w:r>
            <w:r w:rsidRPr="00381368">
              <w:rPr>
                <w:rFonts w:ascii="Calibri" w:hAnsi="Calibri" w:cs="Calibri-Bold"/>
                <w:i/>
                <w:noProof/>
                <w:sz w:val="20"/>
                <w:szCs w:val="20"/>
              </w:rPr>
              <w:t>Rédacteur</w:t>
            </w:r>
            <w:r>
              <w:rPr>
                <w:rFonts w:ascii="Calibri" w:hAnsi="Calibri" w:cs="Calibri-Bold"/>
                <w:noProof/>
                <w:sz w:val="20"/>
                <w:szCs w:val="20"/>
              </w:rPr>
              <w:t> :  Lisa Claudepierre</w:t>
            </w:r>
          </w:p>
          <w:p w14:paraId="499ED947" w14:textId="77777777" w:rsidR="00036ACD" w:rsidRPr="0048094A" w:rsidRDefault="00036ACD" w:rsidP="00036ACD">
            <w:pPr>
              <w:autoSpaceDE w:val="0"/>
              <w:adjustRightInd w:val="0"/>
              <w:rPr>
                <w:rFonts w:ascii="Calibri" w:hAnsi="Calibri" w:cs="Calibri-Bold"/>
                <w:b/>
                <w:bCs/>
                <w:noProof/>
                <w:sz w:val="20"/>
                <w:szCs w:val="20"/>
              </w:rPr>
            </w:pPr>
          </w:p>
        </w:tc>
      </w:tr>
    </w:tbl>
    <w:p w14:paraId="6C08ECEC" w14:textId="77777777" w:rsidR="00036ACD" w:rsidRDefault="00036ACD" w:rsidP="00036ACD">
      <w:pPr>
        <w:autoSpaceDE w:val="0"/>
        <w:adjustRightInd w:val="0"/>
        <w:spacing w:line="276" w:lineRule="auto"/>
        <w:rPr>
          <w:rFonts w:ascii="Calibri" w:hAnsi="Calibri"/>
          <w:i/>
          <w:color w:val="595959"/>
          <w:sz w:val="18"/>
          <w:szCs w:val="18"/>
        </w:rPr>
      </w:pPr>
    </w:p>
    <w:p w14:paraId="2D761BE3" w14:textId="77777777" w:rsidR="00036ACD" w:rsidRPr="00E324E1" w:rsidRDefault="00036ACD" w:rsidP="00036ACD">
      <w:pPr>
        <w:autoSpaceDE w:val="0"/>
        <w:adjustRightInd w:val="0"/>
        <w:spacing w:line="276" w:lineRule="auto"/>
        <w:rPr>
          <w:rFonts w:ascii="Calibri" w:hAnsi="Calibri"/>
          <w:i/>
          <w:color w:val="595959"/>
          <w:sz w:val="18"/>
          <w:szCs w:val="18"/>
        </w:rPr>
      </w:pPr>
    </w:p>
    <w:p w14:paraId="75EEBB56" w14:textId="6A3388F6" w:rsidR="00036ACD" w:rsidRPr="00125BC9" w:rsidRDefault="00036ACD" w:rsidP="00125BC9">
      <w:pPr>
        <w:jc w:val="center"/>
        <w:rPr>
          <w:rFonts w:ascii="DK Lemon Yellow Sun" w:hAnsi="DK Lemon Yellow Sun"/>
          <w:b/>
          <w:color w:val="C00000"/>
          <w:sz w:val="40"/>
          <w:szCs w:val="40"/>
        </w:rPr>
      </w:pPr>
      <w:r w:rsidRPr="00381368">
        <w:rPr>
          <w:rFonts w:ascii="DK Lemon Yellow Sun" w:hAnsi="DK Lemon Yellow Sun"/>
          <w:b/>
          <w:color w:val="C00000"/>
          <w:sz w:val="40"/>
          <w:szCs w:val="40"/>
        </w:rPr>
        <w:t>Compte-rendu d</w:t>
      </w:r>
      <w:r w:rsidR="00880693">
        <w:rPr>
          <w:rFonts w:ascii="DK Lemon Yellow Sun" w:hAnsi="DK Lemon Yellow Sun"/>
          <w:b/>
          <w:color w:val="C00000"/>
          <w:sz w:val="40"/>
          <w:szCs w:val="40"/>
        </w:rPr>
        <w:t>e l’équipe régionale</w:t>
      </w:r>
    </w:p>
    <w:p w14:paraId="6295CC73" w14:textId="77777777" w:rsidR="00036ACD" w:rsidRDefault="00036ACD" w:rsidP="00036ACD"/>
    <w:p w14:paraId="27D13B82" w14:textId="77777777" w:rsidR="00036ACD" w:rsidRPr="007A43B5" w:rsidRDefault="00036ACD" w:rsidP="00036ACD">
      <w:pPr>
        <w:pStyle w:val="titre"/>
        <w:jc w:val="both"/>
      </w:pPr>
      <w:r>
        <w:rPr>
          <w:color w:val="00B050"/>
        </w:rPr>
        <w:t xml:space="preserve">Ordre du jour proposé </w:t>
      </w:r>
      <w:r w:rsidRPr="001842FB">
        <w:rPr>
          <w:color w:val="00B050"/>
        </w:rPr>
        <w:t xml:space="preserve"> :</w:t>
      </w:r>
      <w:r>
        <w:rPr>
          <w:u w:val="none"/>
        </w:rPr>
        <w:t xml:space="preserve"> </w:t>
      </w:r>
    </w:p>
    <w:p w14:paraId="20E4BB00" w14:textId="77777777" w:rsidR="00036ACD" w:rsidRPr="00F866B3" w:rsidRDefault="00036ACD" w:rsidP="00036ACD">
      <w:pPr>
        <w:jc w:val="both"/>
        <w:rPr>
          <w:rFonts w:ascii="Calibri" w:hAnsi="Calibri" w:cs="Calibri"/>
        </w:rPr>
      </w:pPr>
    </w:p>
    <w:p w14:paraId="01E6C180" w14:textId="53B1BBF6" w:rsidR="00036ACD" w:rsidRDefault="007639F7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Accompagnement des groupes</w:t>
      </w:r>
    </w:p>
    <w:p w14:paraId="0C99FE74" w14:textId="2EEAD707" w:rsidR="00036ACD" w:rsidRPr="00170031" w:rsidRDefault="007639F7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Finances</w:t>
      </w:r>
    </w:p>
    <w:p w14:paraId="0AC36F67" w14:textId="06330D15" w:rsidR="00036ACD" w:rsidRDefault="007639F7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Communication</w:t>
      </w:r>
    </w:p>
    <w:p w14:paraId="069582ED" w14:textId="328B1F0E" w:rsidR="00036ACD" w:rsidRDefault="007639F7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Pédagogies</w:t>
      </w:r>
    </w:p>
    <w:p w14:paraId="30CC7161" w14:textId="2355BBC6" w:rsidR="00036ACD" w:rsidRDefault="007639F7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Formation</w:t>
      </w:r>
    </w:p>
    <w:p w14:paraId="2B115E38" w14:textId="112BC866" w:rsidR="007639F7" w:rsidRDefault="00A32108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Logistique</w:t>
      </w:r>
    </w:p>
    <w:p w14:paraId="57B3AE7F" w14:textId="5C338D91" w:rsidR="00A32108" w:rsidRDefault="00A32108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Activités enfants</w:t>
      </w:r>
    </w:p>
    <w:p w14:paraId="40CAD336" w14:textId="2F94AD65" w:rsidR="00A32108" w:rsidRDefault="00A32108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Activités adultes</w:t>
      </w:r>
    </w:p>
    <w:p w14:paraId="75CCC1E5" w14:textId="38CBDCD1" w:rsidR="00A32108" w:rsidRDefault="00A32108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Cadre symbolique</w:t>
      </w:r>
    </w:p>
    <w:p w14:paraId="7FE30D59" w14:textId="04853BCD" w:rsidR="00A32108" w:rsidRDefault="00A32108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Activités ouvertes</w:t>
      </w:r>
    </w:p>
    <w:p w14:paraId="0653C97E" w14:textId="5C61175A" w:rsidR="00125BC9" w:rsidRDefault="00125BC9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Covid-19</w:t>
      </w:r>
    </w:p>
    <w:p w14:paraId="13C9CF6F" w14:textId="10BC0AC7" w:rsidR="00125BC9" w:rsidRPr="00417E83" w:rsidRDefault="00125BC9" w:rsidP="00036A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BAFA</w:t>
      </w:r>
    </w:p>
    <w:p w14:paraId="2E265A6A" w14:textId="77777777" w:rsidR="00036ACD" w:rsidRPr="00F866B3" w:rsidRDefault="00036ACD" w:rsidP="00036ACD">
      <w:pPr>
        <w:jc w:val="both"/>
        <w:rPr>
          <w:rFonts w:ascii="Calibri" w:hAnsi="Calibri" w:cs="Calibri"/>
        </w:rPr>
      </w:pPr>
    </w:p>
    <w:p w14:paraId="10676A57" w14:textId="77777777" w:rsidR="00036ACD" w:rsidRDefault="00036ACD" w:rsidP="00036ACD">
      <w:pPr>
        <w:pStyle w:val="titre"/>
        <w:jc w:val="both"/>
        <w:rPr>
          <w:rStyle w:val="Accentuation"/>
          <w:i w:val="0"/>
          <w:iCs w:val="0"/>
        </w:rPr>
      </w:pPr>
      <w:r>
        <w:rPr>
          <w:color w:val="00B050"/>
        </w:rPr>
        <w:t>Personnes présentes</w:t>
      </w:r>
      <w:r w:rsidRPr="001842FB">
        <w:rPr>
          <w:color w:val="00B050"/>
        </w:rPr>
        <w:t xml:space="preserve"> :</w:t>
      </w:r>
      <w:r w:rsidRPr="007A43B5">
        <w:rPr>
          <w:rStyle w:val="Accentuation"/>
          <w:i w:val="0"/>
          <w:iCs w:val="0"/>
          <w:u w:val="none"/>
        </w:rPr>
        <w:t xml:space="preserve"> </w:t>
      </w:r>
    </w:p>
    <w:p w14:paraId="6A6754EC" w14:textId="77777777" w:rsidR="00036ACD" w:rsidRPr="007A43B5" w:rsidRDefault="00036ACD" w:rsidP="00036ACD">
      <w:pPr>
        <w:pStyle w:val="titre"/>
        <w:jc w:val="both"/>
        <w:rPr>
          <w:rStyle w:val="Accentuation"/>
          <w:i w:val="0"/>
          <w:iCs w:val="0"/>
        </w:rPr>
      </w:pPr>
    </w:p>
    <w:p w14:paraId="1931C49B" w14:textId="0CD56A43" w:rsidR="00036ACD" w:rsidRDefault="00125BC9" w:rsidP="00036ACD">
      <w:pPr>
        <w:pStyle w:val="texte"/>
        <w:numPr>
          <w:ilvl w:val="0"/>
          <w:numId w:val="5"/>
        </w:numPr>
        <w:jc w:val="both"/>
      </w:pPr>
      <w:r>
        <w:rPr>
          <w:lang w:val="fr-FR"/>
        </w:rPr>
        <w:t>Tamia</w:t>
      </w:r>
    </w:p>
    <w:p w14:paraId="78E76BB4" w14:textId="00EC695E" w:rsidR="00A65707" w:rsidRDefault="00036ACD" w:rsidP="00036ACD">
      <w:pPr>
        <w:pStyle w:val="texte"/>
        <w:numPr>
          <w:ilvl w:val="0"/>
          <w:numId w:val="5"/>
        </w:numPr>
        <w:jc w:val="both"/>
      </w:pPr>
      <w:r>
        <w:rPr>
          <w:lang w:val="fr-FR"/>
        </w:rPr>
        <w:t>Lisa Claudepierre</w:t>
      </w:r>
    </w:p>
    <w:p w14:paraId="6AFB23C4" w14:textId="2450107F" w:rsidR="00BA541A" w:rsidRPr="00BA541A" w:rsidRDefault="00125BC9" w:rsidP="00036ACD">
      <w:pPr>
        <w:pStyle w:val="texte"/>
        <w:numPr>
          <w:ilvl w:val="0"/>
          <w:numId w:val="5"/>
        </w:numPr>
        <w:jc w:val="both"/>
      </w:pPr>
      <w:r>
        <w:rPr>
          <w:lang w:val="fr-FR"/>
        </w:rPr>
        <w:t>Nala</w:t>
      </w:r>
    </w:p>
    <w:p w14:paraId="17223847" w14:textId="31FE8FA4" w:rsidR="00BA541A" w:rsidRPr="00BA541A" w:rsidRDefault="00FE5B52" w:rsidP="00036ACD">
      <w:pPr>
        <w:pStyle w:val="texte"/>
        <w:numPr>
          <w:ilvl w:val="0"/>
          <w:numId w:val="5"/>
        </w:numPr>
        <w:jc w:val="both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AA6F22" wp14:editId="0E7A3510">
                <wp:simplePos x="0" y="0"/>
                <wp:positionH relativeFrom="column">
                  <wp:posOffset>3263900</wp:posOffset>
                </wp:positionH>
                <wp:positionV relativeFrom="paragraph">
                  <wp:posOffset>4445</wp:posOffset>
                </wp:positionV>
                <wp:extent cx="2746375" cy="514350"/>
                <wp:effectExtent l="0" t="0" r="15875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FF53B" w14:textId="4F70785F" w:rsidR="00036ACD" w:rsidRPr="0000787A" w:rsidRDefault="00036ACD" w:rsidP="00036ACD">
                            <w:pPr>
                              <w:pStyle w:val="texte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t xml:space="preserve">Total </w:t>
                            </w:r>
                            <w:r w:rsidR="00FE5B52">
                              <w:rPr>
                                <w:lang w:val="fr-FR"/>
                              </w:rPr>
                              <w:t xml:space="preserve">présents </w:t>
                            </w:r>
                            <w:r>
                              <w:t>:</w:t>
                            </w:r>
                            <w:r w:rsidR="00880693">
                              <w:rPr>
                                <w:lang w:val="fr-FR"/>
                              </w:rPr>
                              <w:t xml:space="preserve"> </w:t>
                            </w:r>
                            <w:r w:rsidR="00FE5B52">
                              <w:rPr>
                                <w:lang w:val="fr-FR"/>
                              </w:rPr>
                              <w:t>9</w:t>
                            </w:r>
                          </w:p>
                          <w:p w14:paraId="7A970567" w14:textId="5CC19C95" w:rsidR="00036ACD" w:rsidRPr="00FE5B52" w:rsidRDefault="00036ACD" w:rsidP="00036ACD">
                            <w:pPr>
                              <w:pStyle w:val="texte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t xml:space="preserve">Total membre de l’ER : </w:t>
                            </w:r>
                            <w:r w:rsidR="00D83BAD">
                              <w:rPr>
                                <w:lang w:val="fr-FR"/>
                              </w:rPr>
                              <w:t>1</w:t>
                            </w:r>
                            <w:r w:rsidR="000A51E3">
                              <w:rPr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A6F2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57pt;margin-top:.35pt;width:216.25pt;height: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">
                <v:textbox>
                  <w:txbxContent>
                    <w:p w14:paraId="031FF53B" w14:textId="4F70785F" w:rsidR="00036ACD" w:rsidRPr="0000787A" w:rsidRDefault="00036ACD" w:rsidP="00036ACD">
                      <w:pPr>
                        <w:pStyle w:val="texte"/>
                        <w:jc w:val="both"/>
                        <w:rPr>
                          <w:lang w:val="fr-FR"/>
                        </w:rPr>
                      </w:pPr>
                      <w:r>
                        <w:t xml:space="preserve">Total </w:t>
                      </w:r>
                      <w:r w:rsidR="00FE5B52">
                        <w:rPr>
                          <w:lang w:val="fr-FR"/>
                        </w:rPr>
                        <w:t xml:space="preserve">présents </w:t>
                      </w:r>
                      <w:r>
                        <w:t>:</w:t>
                      </w:r>
                      <w:r w:rsidR="00880693">
                        <w:rPr>
                          <w:lang w:val="fr-FR"/>
                        </w:rPr>
                        <w:t xml:space="preserve"> </w:t>
                      </w:r>
                      <w:r w:rsidR="00FE5B52">
                        <w:rPr>
                          <w:lang w:val="fr-FR"/>
                        </w:rPr>
                        <w:t>9</w:t>
                      </w:r>
                    </w:p>
                    <w:p w14:paraId="7A970567" w14:textId="5CC19C95" w:rsidR="00036ACD" w:rsidRPr="00FE5B52" w:rsidRDefault="00036ACD" w:rsidP="00036ACD">
                      <w:pPr>
                        <w:pStyle w:val="texte"/>
                        <w:jc w:val="both"/>
                        <w:rPr>
                          <w:lang w:val="fr-FR"/>
                        </w:rPr>
                      </w:pPr>
                      <w:r>
                        <w:t xml:space="preserve">Total membre de l’ER : </w:t>
                      </w:r>
                      <w:r w:rsidR="00D83BAD">
                        <w:rPr>
                          <w:lang w:val="fr-FR"/>
                        </w:rPr>
                        <w:t>1</w:t>
                      </w:r>
                      <w:r w:rsidR="000A51E3">
                        <w:rPr>
                          <w:lang w:val="fr-FR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BA541A">
        <w:rPr>
          <w:lang w:val="fr-FR"/>
        </w:rPr>
        <w:t>Nadhi</w:t>
      </w:r>
      <w:proofErr w:type="spellEnd"/>
    </w:p>
    <w:p w14:paraId="25502874" w14:textId="146FF534" w:rsidR="00036ACD" w:rsidRDefault="00BA541A" w:rsidP="00036ACD">
      <w:pPr>
        <w:pStyle w:val="texte"/>
        <w:numPr>
          <w:ilvl w:val="0"/>
          <w:numId w:val="5"/>
        </w:numPr>
        <w:jc w:val="both"/>
      </w:pPr>
      <w:r>
        <w:rPr>
          <w:lang w:val="fr-FR"/>
        </w:rPr>
        <w:t>Tapir</w:t>
      </w:r>
      <w:r w:rsidR="00036ACD">
        <w:t xml:space="preserve"> </w:t>
      </w:r>
    </w:p>
    <w:p w14:paraId="41CC2188" w14:textId="62537656" w:rsidR="007556D8" w:rsidRPr="00E33BA5" w:rsidRDefault="00FF4033" w:rsidP="007556D8">
      <w:pPr>
        <w:pStyle w:val="texte"/>
        <w:numPr>
          <w:ilvl w:val="0"/>
          <w:numId w:val="5"/>
        </w:numPr>
        <w:jc w:val="both"/>
      </w:pPr>
      <w:r>
        <w:rPr>
          <w:lang w:val="fr-FR"/>
        </w:rPr>
        <w:t>Célia (en retard)</w:t>
      </w:r>
    </w:p>
    <w:p w14:paraId="36EF9949" w14:textId="4F53E503" w:rsidR="00E33BA5" w:rsidRPr="00CA2A49" w:rsidRDefault="00E33BA5" w:rsidP="007556D8">
      <w:pPr>
        <w:pStyle w:val="texte"/>
        <w:numPr>
          <w:ilvl w:val="0"/>
          <w:numId w:val="5"/>
        </w:numPr>
        <w:jc w:val="both"/>
      </w:pPr>
      <w:r>
        <w:rPr>
          <w:lang w:val="fr-FR"/>
        </w:rPr>
        <w:t>Astrid</w:t>
      </w:r>
    </w:p>
    <w:p w14:paraId="60858EA3" w14:textId="58449A7A" w:rsidR="00CA2A49" w:rsidRPr="00CA2A49" w:rsidRDefault="00CA2A49" w:rsidP="007556D8">
      <w:pPr>
        <w:pStyle w:val="texte"/>
        <w:numPr>
          <w:ilvl w:val="0"/>
          <w:numId w:val="5"/>
        </w:numPr>
        <w:jc w:val="both"/>
      </w:pPr>
      <w:r>
        <w:rPr>
          <w:lang w:val="fr-FR"/>
        </w:rPr>
        <w:t>Faon</w:t>
      </w:r>
    </w:p>
    <w:p w14:paraId="5AE71701" w14:textId="66D80B93" w:rsidR="00CA2A49" w:rsidRPr="00880693" w:rsidRDefault="00FE5B52" w:rsidP="007556D8">
      <w:pPr>
        <w:pStyle w:val="texte"/>
        <w:numPr>
          <w:ilvl w:val="0"/>
          <w:numId w:val="5"/>
        </w:numPr>
        <w:jc w:val="both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5A1B21" wp14:editId="2658BBD2">
                <wp:simplePos x="0" y="0"/>
                <wp:positionH relativeFrom="column">
                  <wp:posOffset>3277870</wp:posOffset>
                </wp:positionH>
                <wp:positionV relativeFrom="paragraph">
                  <wp:posOffset>21590</wp:posOffset>
                </wp:positionV>
                <wp:extent cx="2767965" cy="2116455"/>
                <wp:effectExtent l="12065" t="12700" r="10795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E794" w14:textId="77777777" w:rsidR="00036ACD" w:rsidRDefault="00036ACD" w:rsidP="00036ACD">
                            <w:pPr>
                              <w:pStyle w:val="texte"/>
                              <w:jc w:val="both"/>
                            </w:pPr>
                            <w:r>
                              <w:t xml:space="preserve">Excusé.e.s : </w:t>
                            </w:r>
                          </w:p>
                          <w:p w14:paraId="1BA8EE56" w14:textId="77777777" w:rsidR="00036ACD" w:rsidRDefault="00036ACD" w:rsidP="00036ACD">
                            <w:pPr>
                              <w:pStyle w:val="text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3ACC1D5A" w14:textId="77777777" w:rsidR="00036ACD" w:rsidRDefault="00036ACD" w:rsidP="00036ACD">
                            <w:pPr>
                              <w:pStyle w:val="texte"/>
                              <w:jc w:val="both"/>
                            </w:pPr>
                            <w:r>
                              <w:t xml:space="preserve">Absent.e.s : </w:t>
                            </w:r>
                          </w:p>
                          <w:p w14:paraId="438EE3CE" w14:textId="19338BB4" w:rsidR="00036ACD" w:rsidRPr="005006DA" w:rsidRDefault="005006DA" w:rsidP="00036ACD">
                            <w:pPr>
                              <w:pStyle w:val="text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lang w:val="fr-FR"/>
                              </w:rPr>
                              <w:t>Suricate</w:t>
                            </w:r>
                          </w:p>
                          <w:p w14:paraId="5D56B9D3" w14:textId="4571D704" w:rsidR="00CC0E31" w:rsidRPr="00E75E63" w:rsidRDefault="00CC0E31" w:rsidP="00036ACD">
                            <w:pPr>
                              <w:pStyle w:val="text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lang w:val="fr-FR"/>
                              </w:rPr>
                              <w:t>Lionne</w:t>
                            </w:r>
                          </w:p>
                          <w:p w14:paraId="3B5280F5" w14:textId="0AA0EA75" w:rsidR="00E75E63" w:rsidRPr="000A51E3" w:rsidRDefault="00E75E63" w:rsidP="00036ACD">
                            <w:pPr>
                              <w:pStyle w:val="text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lang w:val="fr-FR"/>
                              </w:rPr>
                              <w:t>Lisa G</w:t>
                            </w:r>
                          </w:p>
                          <w:p w14:paraId="5A4F3450" w14:textId="18211DFF" w:rsidR="000A51E3" w:rsidRPr="000A51E3" w:rsidRDefault="000A51E3" w:rsidP="00036ACD">
                            <w:pPr>
                              <w:pStyle w:val="text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lang w:val="fr-FR"/>
                              </w:rPr>
                              <w:t>Jangala</w:t>
                            </w:r>
                          </w:p>
                          <w:p w14:paraId="49887FB3" w14:textId="12B84A5E" w:rsidR="000A51E3" w:rsidRDefault="000A51E3" w:rsidP="00036ACD">
                            <w:pPr>
                              <w:pStyle w:val="text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lang w:val="fr-FR"/>
                              </w:rPr>
                              <w:t>Puma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A1B21" id="Zone de texte 2" o:spid="_x0000_s1027" type="#_x0000_t202" style="position:absolute;left:0;text-align:left;margin-left:258.1pt;margin-top:1.7pt;width:217.95pt;height:16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">
                <v:textbox>
                  <w:txbxContent>
                    <w:p w14:paraId="2708E794" w14:textId="77777777" w:rsidR="00036ACD" w:rsidRDefault="00036ACD" w:rsidP="00036ACD">
                      <w:pPr>
                        <w:pStyle w:val="texte"/>
                        <w:jc w:val="both"/>
                      </w:pPr>
                      <w:r>
                        <w:t xml:space="preserve">Excusé.e.s : </w:t>
                      </w:r>
                    </w:p>
                    <w:p w14:paraId="1BA8EE56" w14:textId="77777777" w:rsidR="00036ACD" w:rsidRDefault="00036ACD" w:rsidP="00036ACD">
                      <w:pPr>
                        <w:pStyle w:val="text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 </w:t>
                      </w:r>
                    </w:p>
                    <w:p w14:paraId="3ACC1D5A" w14:textId="77777777" w:rsidR="00036ACD" w:rsidRDefault="00036ACD" w:rsidP="00036ACD">
                      <w:pPr>
                        <w:pStyle w:val="texte"/>
                        <w:jc w:val="both"/>
                      </w:pPr>
                      <w:r>
                        <w:t xml:space="preserve">Absent.e.s : </w:t>
                      </w:r>
                    </w:p>
                    <w:p w14:paraId="438EE3CE" w14:textId="19338BB4" w:rsidR="00036ACD" w:rsidRPr="005006DA" w:rsidRDefault="005006DA" w:rsidP="00036ACD">
                      <w:pPr>
                        <w:pStyle w:val="texte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rPr>
                          <w:lang w:val="fr-FR"/>
                        </w:rPr>
                        <w:t>Suricate</w:t>
                      </w:r>
                    </w:p>
                    <w:p w14:paraId="5D56B9D3" w14:textId="4571D704" w:rsidR="00CC0E31" w:rsidRPr="00E75E63" w:rsidRDefault="00CC0E31" w:rsidP="00036ACD">
                      <w:pPr>
                        <w:pStyle w:val="texte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rPr>
                          <w:lang w:val="fr-FR"/>
                        </w:rPr>
                        <w:t>Lionne</w:t>
                      </w:r>
                    </w:p>
                    <w:p w14:paraId="3B5280F5" w14:textId="0AA0EA75" w:rsidR="00E75E63" w:rsidRPr="000A51E3" w:rsidRDefault="00E75E63" w:rsidP="00036ACD">
                      <w:pPr>
                        <w:pStyle w:val="texte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rPr>
                          <w:lang w:val="fr-FR"/>
                        </w:rPr>
                        <w:t>Lisa G</w:t>
                      </w:r>
                    </w:p>
                    <w:p w14:paraId="5A4F3450" w14:textId="18211DFF" w:rsidR="000A51E3" w:rsidRPr="000A51E3" w:rsidRDefault="000A51E3" w:rsidP="00036ACD">
                      <w:pPr>
                        <w:pStyle w:val="texte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rPr>
                          <w:lang w:val="fr-FR"/>
                        </w:rPr>
                        <w:t>Jangala</w:t>
                      </w:r>
                    </w:p>
                    <w:p w14:paraId="49887FB3" w14:textId="12B84A5E" w:rsidR="000A51E3" w:rsidRDefault="000A51E3" w:rsidP="00036ACD">
                      <w:pPr>
                        <w:pStyle w:val="texte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rPr>
                          <w:lang w:val="fr-FR"/>
                        </w:rPr>
                        <w:t>Puma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A49">
        <w:rPr>
          <w:lang w:val="fr-FR"/>
        </w:rPr>
        <w:t>Castor</w:t>
      </w:r>
    </w:p>
    <w:p w14:paraId="0F2CC22F" w14:textId="22183CF2" w:rsidR="00036ACD" w:rsidRDefault="00036ACD" w:rsidP="00036ACD">
      <w:pPr>
        <w:pStyle w:val="texte"/>
        <w:jc w:val="both"/>
      </w:pPr>
    </w:p>
    <w:p w14:paraId="432248F6" w14:textId="28F39B25" w:rsidR="00036ACD" w:rsidRDefault="00036ACD" w:rsidP="00036ACD">
      <w:pPr>
        <w:pStyle w:val="titre"/>
        <w:jc w:val="both"/>
        <w:rPr>
          <w:rStyle w:val="Accentuation"/>
          <w:i w:val="0"/>
          <w:iCs w:val="0"/>
        </w:rPr>
      </w:pPr>
      <w:r>
        <w:rPr>
          <w:color w:val="00B050"/>
        </w:rPr>
        <w:t>Date et lieux</w:t>
      </w:r>
      <w:r w:rsidRPr="001842FB">
        <w:rPr>
          <w:color w:val="00B050"/>
        </w:rPr>
        <w:t xml:space="preserve"> :</w:t>
      </w:r>
      <w:r w:rsidRPr="007A43B5">
        <w:rPr>
          <w:rStyle w:val="Accentuation"/>
          <w:i w:val="0"/>
          <w:iCs w:val="0"/>
          <w:u w:val="none"/>
        </w:rPr>
        <w:t xml:space="preserve"> </w:t>
      </w:r>
    </w:p>
    <w:p w14:paraId="1555CE93" w14:textId="4857A280" w:rsidR="00036ACD" w:rsidRPr="007A43B5" w:rsidRDefault="00036ACD" w:rsidP="00036ACD">
      <w:pPr>
        <w:pStyle w:val="titre"/>
        <w:jc w:val="both"/>
        <w:rPr>
          <w:rStyle w:val="Accentuation"/>
          <w:i w:val="0"/>
          <w:iCs w:val="0"/>
        </w:rPr>
      </w:pPr>
    </w:p>
    <w:p w14:paraId="17E2A2A4" w14:textId="41BA3847" w:rsidR="00036ACD" w:rsidRPr="00880693" w:rsidRDefault="00036ACD" w:rsidP="00036ACD">
      <w:pPr>
        <w:pStyle w:val="texte"/>
        <w:jc w:val="both"/>
        <w:rPr>
          <w:lang w:val="fr-FR"/>
        </w:rPr>
      </w:pPr>
      <w:r w:rsidRPr="00115787">
        <w:rPr>
          <w:i/>
        </w:rPr>
        <w:t>Date </w:t>
      </w:r>
      <w:r>
        <w:t xml:space="preserve">: </w:t>
      </w:r>
      <w:r w:rsidR="00880693">
        <w:rPr>
          <w:lang w:val="fr-FR"/>
        </w:rPr>
        <w:t>16/09/2020</w:t>
      </w:r>
    </w:p>
    <w:p w14:paraId="6C861AC2" w14:textId="7B5E2C57" w:rsidR="00036ACD" w:rsidRDefault="00036ACD" w:rsidP="00036ACD">
      <w:pPr>
        <w:pStyle w:val="texte"/>
        <w:jc w:val="both"/>
      </w:pPr>
      <w:r w:rsidRPr="00115787">
        <w:rPr>
          <w:i/>
        </w:rPr>
        <w:t>Lieu</w:t>
      </w:r>
      <w:r>
        <w:t> : Zoom</w:t>
      </w:r>
    </w:p>
    <w:p w14:paraId="6FBD729E" w14:textId="77777777" w:rsidR="00036ACD" w:rsidRDefault="00036ACD" w:rsidP="00036ACD">
      <w:pPr>
        <w:pStyle w:val="texte"/>
        <w:jc w:val="both"/>
      </w:pPr>
      <w:r w:rsidRPr="00115787">
        <w:rPr>
          <w:i/>
        </w:rPr>
        <w:t>Rédacteur</w:t>
      </w:r>
      <w:r>
        <w:t> : Lisa Claudepierre</w:t>
      </w:r>
    </w:p>
    <w:p w14:paraId="51E31833" w14:textId="77777777" w:rsidR="00036ACD" w:rsidRDefault="00036ACD" w:rsidP="00036ACD">
      <w:pPr>
        <w:pStyle w:val="texte"/>
        <w:jc w:val="both"/>
      </w:pPr>
    </w:p>
    <w:p w14:paraId="10243FA9" w14:textId="77777777" w:rsidR="00036ACD" w:rsidRDefault="00036ACD" w:rsidP="00036ACD">
      <w:pPr>
        <w:jc w:val="both"/>
      </w:pPr>
      <w:r>
        <w:br w:type="page"/>
      </w:r>
    </w:p>
    <w:p w14:paraId="3062A43C" w14:textId="15FEEB17" w:rsidR="009D42DE" w:rsidRPr="000A51E3" w:rsidRDefault="009D42DE" w:rsidP="00036ACD">
      <w:pPr>
        <w:pStyle w:val="titre"/>
        <w:jc w:val="both"/>
        <w:rPr>
          <w:rFonts w:asciiTheme="minorHAnsi" w:hAnsiTheme="minorHAnsi" w:cstheme="minorHAnsi"/>
          <w:u w:val="none"/>
          <w:lang w:val="fr-FR"/>
        </w:rPr>
      </w:pPr>
      <w:r w:rsidRPr="000A51E3">
        <w:rPr>
          <w:rFonts w:asciiTheme="minorHAnsi" w:hAnsiTheme="minorHAnsi" w:cstheme="minorHAnsi"/>
          <w:u w:val="none"/>
          <w:lang w:val="fr-FR"/>
        </w:rPr>
        <w:lastRenderedPageBreak/>
        <w:t xml:space="preserve">Cette réunion a pour but de définir les priorités de l’équipe régionale par poste et cercles. </w:t>
      </w:r>
    </w:p>
    <w:p w14:paraId="53435143" w14:textId="77777777" w:rsidR="009D42DE" w:rsidRPr="000A51E3" w:rsidRDefault="009D42DE" w:rsidP="00036ACD">
      <w:pPr>
        <w:pStyle w:val="titre"/>
        <w:jc w:val="both"/>
        <w:rPr>
          <w:color w:val="00B050"/>
        </w:rPr>
      </w:pPr>
    </w:p>
    <w:p w14:paraId="606CD532" w14:textId="650E05E5" w:rsidR="00036ACD" w:rsidRPr="000A51E3" w:rsidRDefault="00036ACD" w:rsidP="00036ACD">
      <w:pPr>
        <w:pStyle w:val="titre"/>
        <w:jc w:val="both"/>
        <w:rPr>
          <w:b/>
          <w:u w:val="none"/>
          <w:lang w:val="fr-FR"/>
        </w:rPr>
      </w:pPr>
      <w:r w:rsidRPr="000A51E3">
        <w:rPr>
          <w:color w:val="00B050"/>
        </w:rPr>
        <w:t xml:space="preserve">Point </w:t>
      </w:r>
      <w:r w:rsidR="0075067D" w:rsidRPr="000A51E3">
        <w:rPr>
          <w:color w:val="00B050"/>
          <w:lang w:val="fr-FR"/>
        </w:rPr>
        <w:t>1</w:t>
      </w:r>
      <w:r w:rsidRPr="000A51E3">
        <w:rPr>
          <w:color w:val="00B050"/>
        </w:rPr>
        <w:t xml:space="preserve"> :</w:t>
      </w:r>
      <w:r w:rsidRPr="000A51E3">
        <w:rPr>
          <w:u w:val="none"/>
        </w:rPr>
        <w:t xml:space="preserve"> </w:t>
      </w:r>
      <w:r w:rsidR="000F4246" w:rsidRPr="000A51E3">
        <w:rPr>
          <w:u w:val="none"/>
          <w:lang w:val="fr-FR"/>
        </w:rPr>
        <w:t xml:space="preserve">Accompagnement des groupes </w:t>
      </w:r>
    </w:p>
    <w:p w14:paraId="4A3BBA6D" w14:textId="77777777" w:rsidR="00036ACD" w:rsidRPr="000A51E3" w:rsidRDefault="00036ACD" w:rsidP="00036ACD">
      <w:pPr>
        <w:pStyle w:val="texte"/>
        <w:jc w:val="both"/>
      </w:pPr>
    </w:p>
    <w:p w14:paraId="5C2105A6" w14:textId="263BC582" w:rsidR="009D42DE" w:rsidRPr="000A51E3" w:rsidRDefault="00386405" w:rsidP="00A569DE">
      <w:pPr>
        <w:pStyle w:val="titre"/>
        <w:ind w:firstLine="708"/>
        <w:jc w:val="both"/>
        <w:rPr>
          <w:rFonts w:asciiTheme="minorHAnsi" w:hAnsiTheme="minorHAnsi" w:cstheme="minorHAnsi"/>
          <w:u w:val="none"/>
          <w:lang w:val="fr-FR"/>
        </w:rPr>
      </w:pPr>
      <w:r w:rsidRPr="000A51E3">
        <w:rPr>
          <w:rFonts w:asciiTheme="minorHAnsi" w:hAnsiTheme="minorHAnsi" w:cstheme="minorHAnsi"/>
          <w:u w:val="none"/>
          <w:lang w:val="fr-FR"/>
        </w:rPr>
        <w:t xml:space="preserve">Tamia a </w:t>
      </w:r>
      <w:r w:rsidR="00563A54" w:rsidRPr="000A51E3">
        <w:rPr>
          <w:rFonts w:asciiTheme="minorHAnsi" w:hAnsiTheme="minorHAnsi" w:cstheme="minorHAnsi"/>
          <w:u w:val="none"/>
          <w:lang w:val="fr-FR"/>
        </w:rPr>
        <w:t>proposé</w:t>
      </w:r>
      <w:r w:rsidRPr="000A51E3">
        <w:rPr>
          <w:rFonts w:asciiTheme="minorHAnsi" w:hAnsiTheme="minorHAnsi" w:cstheme="minorHAnsi"/>
          <w:u w:val="none"/>
          <w:lang w:val="fr-FR"/>
        </w:rPr>
        <w:t xml:space="preserve"> </w:t>
      </w:r>
      <w:r w:rsidR="009D42DE" w:rsidRPr="000A51E3">
        <w:rPr>
          <w:rFonts w:asciiTheme="minorHAnsi" w:hAnsiTheme="minorHAnsi" w:cstheme="minorHAnsi"/>
          <w:u w:val="none"/>
          <w:lang w:val="fr-FR"/>
        </w:rPr>
        <w:t xml:space="preserve">que les équipes pédagogiques de cercles ne soient plus des gens volontaires mais que les RU des groupes soient directement membres de droits de l’équipe. </w:t>
      </w:r>
      <w:r w:rsidRPr="000A51E3">
        <w:rPr>
          <w:rFonts w:asciiTheme="minorHAnsi" w:hAnsiTheme="minorHAnsi" w:cstheme="minorHAnsi"/>
          <w:u w:val="none"/>
          <w:lang w:val="fr-FR"/>
        </w:rPr>
        <w:t>Pour les groupes n’ayant pas de RU, le groupe pourrait choisir un responsable pour avoir un lien avec le régional</w:t>
      </w:r>
      <w:r w:rsidR="009D42DE" w:rsidRPr="000A51E3">
        <w:rPr>
          <w:rFonts w:asciiTheme="minorHAnsi" w:hAnsiTheme="minorHAnsi" w:cstheme="minorHAnsi"/>
          <w:u w:val="none"/>
          <w:lang w:val="fr-FR"/>
        </w:rPr>
        <w:t xml:space="preserve"> et le national</w:t>
      </w:r>
      <w:r w:rsidRPr="000A51E3">
        <w:rPr>
          <w:rFonts w:asciiTheme="minorHAnsi" w:hAnsiTheme="minorHAnsi" w:cstheme="minorHAnsi"/>
          <w:u w:val="none"/>
          <w:lang w:val="fr-FR"/>
        </w:rPr>
        <w:t xml:space="preserve">. </w:t>
      </w:r>
    </w:p>
    <w:p w14:paraId="02ECBD06" w14:textId="77777777" w:rsidR="009D42DE" w:rsidRPr="000A51E3" w:rsidRDefault="009D42DE" w:rsidP="00A569DE">
      <w:pPr>
        <w:pStyle w:val="titre"/>
        <w:ind w:firstLine="708"/>
        <w:jc w:val="both"/>
        <w:rPr>
          <w:rFonts w:asciiTheme="minorHAnsi" w:hAnsiTheme="minorHAnsi" w:cstheme="minorHAnsi"/>
          <w:u w:val="none"/>
          <w:lang w:val="fr-FR"/>
        </w:rPr>
      </w:pPr>
    </w:p>
    <w:p w14:paraId="2638F7E4" w14:textId="58A2AAD7" w:rsidR="00AC66DB" w:rsidRPr="000A51E3" w:rsidRDefault="00AC66DB" w:rsidP="00A569DE">
      <w:pPr>
        <w:pStyle w:val="titre"/>
        <w:ind w:firstLine="708"/>
        <w:jc w:val="both"/>
        <w:rPr>
          <w:rFonts w:asciiTheme="minorHAnsi" w:hAnsiTheme="minorHAnsi" w:cstheme="minorHAnsi"/>
          <w:u w:val="none"/>
          <w:lang w:val="fr-FR"/>
        </w:rPr>
      </w:pPr>
      <w:r w:rsidRPr="000A51E3">
        <w:rPr>
          <w:rFonts w:asciiTheme="minorHAnsi" w:hAnsiTheme="minorHAnsi" w:cstheme="minorHAnsi"/>
          <w:u w:val="none"/>
          <w:lang w:val="fr-FR"/>
        </w:rPr>
        <w:t xml:space="preserve">Il faut faire attention aux différents </w:t>
      </w:r>
      <w:proofErr w:type="gramStart"/>
      <w:r w:rsidRPr="000A51E3">
        <w:rPr>
          <w:rFonts w:asciiTheme="minorHAnsi" w:hAnsiTheme="minorHAnsi" w:cstheme="minorHAnsi"/>
          <w:u w:val="none"/>
          <w:lang w:val="fr-FR"/>
        </w:rPr>
        <w:t>listings</w:t>
      </w:r>
      <w:proofErr w:type="gramEnd"/>
      <w:r w:rsidRPr="000A51E3">
        <w:rPr>
          <w:rFonts w:asciiTheme="minorHAnsi" w:hAnsiTheme="minorHAnsi" w:cstheme="minorHAnsi"/>
          <w:u w:val="none"/>
          <w:lang w:val="fr-FR"/>
        </w:rPr>
        <w:t xml:space="preserve"> et différentes données qui sont sur le portail car elles ne sont pas forcément </w:t>
      </w:r>
      <w:r w:rsidR="00833572" w:rsidRPr="000A51E3">
        <w:rPr>
          <w:rFonts w:asciiTheme="minorHAnsi" w:hAnsiTheme="minorHAnsi" w:cstheme="minorHAnsi"/>
          <w:u w:val="none"/>
          <w:lang w:val="fr-FR"/>
        </w:rPr>
        <w:t xml:space="preserve">correctes. </w:t>
      </w:r>
      <w:r w:rsidR="0012321B" w:rsidRPr="000A51E3">
        <w:rPr>
          <w:rFonts w:asciiTheme="minorHAnsi" w:hAnsiTheme="minorHAnsi" w:cstheme="minorHAnsi"/>
          <w:u w:val="none"/>
          <w:lang w:val="fr-FR"/>
        </w:rPr>
        <w:t xml:space="preserve">On aurait besoin d’un référent par branche donc 4 personnes par groupes. </w:t>
      </w:r>
      <w:r w:rsidR="009D42DE" w:rsidRPr="000A51E3">
        <w:rPr>
          <w:rFonts w:asciiTheme="minorHAnsi" w:hAnsiTheme="minorHAnsi" w:cstheme="minorHAnsi"/>
          <w:u w:val="none"/>
          <w:lang w:val="fr-FR"/>
        </w:rPr>
        <w:t>Tamia</w:t>
      </w:r>
      <w:r w:rsidR="00833572" w:rsidRPr="000A51E3">
        <w:rPr>
          <w:rFonts w:asciiTheme="minorHAnsi" w:hAnsiTheme="minorHAnsi" w:cstheme="minorHAnsi"/>
          <w:u w:val="none"/>
          <w:lang w:val="fr-FR"/>
        </w:rPr>
        <w:t xml:space="preserve"> </w:t>
      </w:r>
      <w:r w:rsidR="009D42DE" w:rsidRPr="000A51E3">
        <w:rPr>
          <w:rFonts w:asciiTheme="minorHAnsi" w:hAnsiTheme="minorHAnsi" w:cstheme="minorHAnsi"/>
          <w:u w:val="none"/>
          <w:lang w:val="fr-FR"/>
        </w:rPr>
        <w:t xml:space="preserve">envoie </w:t>
      </w:r>
      <w:r w:rsidR="00833572" w:rsidRPr="000A51E3">
        <w:rPr>
          <w:rFonts w:asciiTheme="minorHAnsi" w:hAnsiTheme="minorHAnsi" w:cstheme="minorHAnsi"/>
          <w:u w:val="none"/>
          <w:lang w:val="fr-FR"/>
        </w:rPr>
        <w:t xml:space="preserve">un mail aux responsables </w:t>
      </w:r>
      <w:r w:rsidR="009D42DE" w:rsidRPr="000A51E3">
        <w:rPr>
          <w:rFonts w:asciiTheme="minorHAnsi" w:hAnsiTheme="minorHAnsi" w:cstheme="minorHAnsi"/>
          <w:u w:val="none"/>
          <w:lang w:val="fr-FR"/>
        </w:rPr>
        <w:t xml:space="preserve">de groupe pour connaitre les RU. Les </w:t>
      </w:r>
      <w:proofErr w:type="gramStart"/>
      <w:r w:rsidR="009D42DE" w:rsidRPr="000A51E3">
        <w:rPr>
          <w:rFonts w:asciiTheme="minorHAnsi" w:hAnsiTheme="minorHAnsi" w:cstheme="minorHAnsi"/>
          <w:u w:val="none"/>
          <w:lang w:val="fr-FR"/>
        </w:rPr>
        <w:t>listings</w:t>
      </w:r>
      <w:proofErr w:type="gramEnd"/>
      <w:r w:rsidR="009D42DE" w:rsidRPr="000A51E3">
        <w:rPr>
          <w:rFonts w:asciiTheme="minorHAnsi" w:hAnsiTheme="minorHAnsi" w:cstheme="minorHAnsi"/>
          <w:u w:val="none"/>
          <w:lang w:val="fr-FR"/>
        </w:rPr>
        <w:t xml:space="preserve"> seront affinés </w:t>
      </w:r>
      <w:r w:rsidR="00833572" w:rsidRPr="000A51E3">
        <w:rPr>
          <w:rFonts w:asciiTheme="minorHAnsi" w:hAnsiTheme="minorHAnsi" w:cstheme="minorHAnsi"/>
          <w:u w:val="none"/>
          <w:lang w:val="fr-FR"/>
        </w:rPr>
        <w:t xml:space="preserve">au tremplin. </w:t>
      </w:r>
    </w:p>
    <w:p w14:paraId="2B036F81" w14:textId="77777777" w:rsidR="00A569DE" w:rsidRPr="000A51E3" w:rsidRDefault="00A569DE" w:rsidP="00A569DE">
      <w:pPr>
        <w:pStyle w:val="titre"/>
        <w:ind w:firstLine="708"/>
        <w:jc w:val="both"/>
        <w:rPr>
          <w:rFonts w:asciiTheme="minorHAnsi" w:hAnsiTheme="minorHAnsi" w:cstheme="minorHAnsi"/>
          <w:u w:val="none"/>
          <w:lang w:val="fr-FR"/>
        </w:rPr>
      </w:pPr>
    </w:p>
    <w:p w14:paraId="7CD79D03" w14:textId="10C2B1EC" w:rsidR="00A569DE" w:rsidRPr="000A51E3" w:rsidRDefault="0086516C" w:rsidP="00BB3524">
      <w:pPr>
        <w:pStyle w:val="titre"/>
        <w:ind w:firstLine="708"/>
        <w:jc w:val="both"/>
        <w:rPr>
          <w:rFonts w:asciiTheme="minorHAnsi" w:hAnsiTheme="minorHAnsi" w:cstheme="minorHAnsi"/>
          <w:u w:val="none"/>
          <w:lang w:val="fr-FR"/>
        </w:rPr>
      </w:pPr>
      <w:r w:rsidRPr="000A51E3">
        <w:rPr>
          <w:rFonts w:asciiTheme="minorHAnsi" w:hAnsiTheme="minorHAnsi" w:cstheme="minorHAnsi"/>
          <w:u w:val="none"/>
          <w:lang w:val="fr-FR"/>
        </w:rPr>
        <w:t>Proposition d’un</w:t>
      </w:r>
      <w:r w:rsidR="00A569DE" w:rsidRPr="000A51E3">
        <w:rPr>
          <w:rFonts w:asciiTheme="minorHAnsi" w:hAnsiTheme="minorHAnsi" w:cstheme="minorHAnsi"/>
          <w:u w:val="none"/>
          <w:lang w:val="fr-FR"/>
        </w:rPr>
        <w:t xml:space="preserve"> projet péda type</w:t>
      </w:r>
      <w:r w:rsidRPr="000A51E3">
        <w:rPr>
          <w:rFonts w:asciiTheme="minorHAnsi" w:hAnsiTheme="minorHAnsi" w:cstheme="minorHAnsi"/>
          <w:u w:val="none"/>
          <w:lang w:val="fr-FR"/>
        </w:rPr>
        <w:t xml:space="preserve"> régional</w:t>
      </w:r>
      <w:r w:rsidR="00A569DE" w:rsidRPr="000A51E3">
        <w:rPr>
          <w:rFonts w:asciiTheme="minorHAnsi" w:hAnsiTheme="minorHAnsi" w:cstheme="minorHAnsi"/>
          <w:u w:val="none"/>
          <w:lang w:val="fr-FR"/>
        </w:rPr>
        <w:t xml:space="preserve"> à remplir pour faciliter les validations</w:t>
      </w:r>
      <w:r w:rsidRPr="000A51E3">
        <w:rPr>
          <w:rFonts w:asciiTheme="minorHAnsi" w:hAnsiTheme="minorHAnsi" w:cstheme="minorHAnsi"/>
          <w:u w:val="none"/>
          <w:lang w:val="fr-FR"/>
        </w:rPr>
        <w:t xml:space="preserve"> et</w:t>
      </w:r>
      <w:r w:rsidR="00A569DE" w:rsidRPr="000A51E3">
        <w:rPr>
          <w:rFonts w:asciiTheme="minorHAnsi" w:hAnsiTheme="minorHAnsi" w:cstheme="minorHAnsi"/>
          <w:u w:val="none"/>
          <w:lang w:val="fr-FR"/>
        </w:rPr>
        <w:t xml:space="preserve"> proposer un modèle en tremplin. </w:t>
      </w:r>
    </w:p>
    <w:p w14:paraId="6AEBAEE8" w14:textId="77777777" w:rsidR="00A569DE" w:rsidRPr="000A51E3" w:rsidRDefault="00A569DE" w:rsidP="00BB3524">
      <w:pPr>
        <w:pStyle w:val="titre"/>
        <w:ind w:firstLine="708"/>
        <w:jc w:val="both"/>
        <w:rPr>
          <w:rFonts w:asciiTheme="minorHAnsi" w:hAnsiTheme="minorHAnsi" w:cstheme="minorHAnsi"/>
          <w:u w:val="none"/>
          <w:lang w:val="fr-FR"/>
        </w:rPr>
      </w:pPr>
    </w:p>
    <w:p w14:paraId="20CD5EFD" w14:textId="03D4201D" w:rsidR="00A569DE" w:rsidRPr="000A51E3" w:rsidRDefault="009D42DE" w:rsidP="00BB3524">
      <w:pPr>
        <w:pStyle w:val="titre"/>
        <w:ind w:firstLine="708"/>
        <w:jc w:val="both"/>
        <w:rPr>
          <w:rFonts w:asciiTheme="minorHAnsi" w:hAnsiTheme="minorHAnsi" w:cstheme="minorHAnsi"/>
          <w:u w:val="none"/>
          <w:lang w:val="fr-FR"/>
        </w:rPr>
      </w:pPr>
      <w:r w:rsidRPr="000A51E3">
        <w:rPr>
          <w:rFonts w:asciiTheme="minorHAnsi" w:hAnsiTheme="minorHAnsi" w:cstheme="minorHAnsi"/>
          <w:u w:val="none"/>
          <w:lang w:val="fr-FR"/>
        </w:rPr>
        <w:t xml:space="preserve">Tamia aimerait qu’il y </w:t>
      </w:r>
      <w:proofErr w:type="gramStart"/>
      <w:r w:rsidRPr="000A51E3">
        <w:rPr>
          <w:rFonts w:asciiTheme="minorHAnsi" w:hAnsiTheme="minorHAnsi" w:cstheme="minorHAnsi"/>
          <w:u w:val="none"/>
          <w:lang w:val="fr-FR"/>
        </w:rPr>
        <w:t>est</w:t>
      </w:r>
      <w:proofErr w:type="gramEnd"/>
      <w:r w:rsidRPr="000A51E3">
        <w:rPr>
          <w:rFonts w:asciiTheme="minorHAnsi" w:hAnsiTheme="minorHAnsi" w:cstheme="minorHAnsi"/>
          <w:u w:val="none"/>
          <w:lang w:val="fr-FR"/>
        </w:rPr>
        <w:t xml:space="preserve"> un</w:t>
      </w:r>
      <w:r w:rsidR="00A569DE" w:rsidRPr="000A51E3">
        <w:rPr>
          <w:rFonts w:asciiTheme="minorHAnsi" w:hAnsiTheme="minorHAnsi" w:cstheme="minorHAnsi"/>
          <w:u w:val="none"/>
          <w:lang w:val="fr-FR"/>
        </w:rPr>
        <w:t xml:space="preserve"> espace de </w:t>
      </w:r>
      <w:r w:rsidRPr="000A51E3">
        <w:rPr>
          <w:rFonts w:asciiTheme="minorHAnsi" w:hAnsiTheme="minorHAnsi" w:cstheme="minorHAnsi"/>
          <w:u w:val="none"/>
          <w:lang w:val="fr-FR"/>
        </w:rPr>
        <w:t xml:space="preserve">dépôts des documents des SLA de la région. Elle est dans un groupe de travail qui créé cette plateforme nationalement prévu pour être opérationnel avant l’été. </w:t>
      </w:r>
    </w:p>
    <w:p w14:paraId="7ADB9C5C" w14:textId="560A7B3E" w:rsidR="00A569DE" w:rsidRPr="000A51E3" w:rsidRDefault="00A569DE" w:rsidP="00BB3524">
      <w:pPr>
        <w:pStyle w:val="titre"/>
        <w:ind w:firstLine="708"/>
        <w:jc w:val="both"/>
        <w:rPr>
          <w:rFonts w:asciiTheme="minorHAnsi" w:hAnsiTheme="minorHAnsi" w:cstheme="minorHAnsi"/>
          <w:u w:val="none"/>
          <w:lang w:val="fr-FR"/>
        </w:rPr>
      </w:pPr>
    </w:p>
    <w:p w14:paraId="784E20FB" w14:textId="7BE0A6EA" w:rsidR="00BF268D" w:rsidRPr="000A51E3" w:rsidRDefault="006547EB" w:rsidP="00A8763E">
      <w:pPr>
        <w:pStyle w:val="titre"/>
        <w:ind w:firstLine="708"/>
        <w:jc w:val="both"/>
        <w:rPr>
          <w:rFonts w:asciiTheme="minorHAnsi" w:hAnsiTheme="minorHAnsi" w:cstheme="minorHAnsi"/>
          <w:u w:val="none"/>
          <w:lang w:val="fr-FR"/>
        </w:rPr>
      </w:pPr>
      <w:r w:rsidRPr="000A51E3">
        <w:rPr>
          <w:rFonts w:asciiTheme="minorHAnsi" w:hAnsiTheme="minorHAnsi" w:cstheme="minorHAnsi"/>
          <w:u w:val="none"/>
          <w:lang w:val="fr-FR"/>
        </w:rPr>
        <w:t>F</w:t>
      </w:r>
      <w:r w:rsidR="00A569DE" w:rsidRPr="000A51E3">
        <w:rPr>
          <w:rFonts w:asciiTheme="minorHAnsi" w:hAnsiTheme="minorHAnsi" w:cstheme="minorHAnsi"/>
          <w:u w:val="none"/>
          <w:lang w:val="fr-FR"/>
        </w:rPr>
        <w:t>ermer les groupes non existants sur le portail</w:t>
      </w:r>
      <w:r w:rsidR="00BF268D" w:rsidRPr="000A51E3">
        <w:rPr>
          <w:rFonts w:asciiTheme="minorHAnsi" w:hAnsiTheme="minorHAnsi" w:cstheme="minorHAnsi"/>
          <w:u w:val="none"/>
          <w:lang w:val="fr-FR"/>
        </w:rPr>
        <w:t xml:space="preserve"> (pas de réel impact si le groupe n’a pas d’activité</w:t>
      </w:r>
      <w:r w:rsidR="00BE2BCF" w:rsidRPr="000A51E3">
        <w:rPr>
          <w:rFonts w:asciiTheme="minorHAnsi" w:hAnsiTheme="minorHAnsi" w:cstheme="minorHAnsi"/>
          <w:u w:val="none"/>
          <w:lang w:val="fr-FR"/>
        </w:rPr>
        <w:t>, l’argent va au national donc check matériel et finance</w:t>
      </w:r>
      <w:r w:rsidR="009D42DE" w:rsidRPr="000A51E3">
        <w:rPr>
          <w:rFonts w:asciiTheme="minorHAnsi" w:hAnsiTheme="minorHAnsi" w:cstheme="minorHAnsi"/>
          <w:u w:val="none"/>
          <w:lang w:val="fr-FR"/>
        </w:rPr>
        <w:t>s</w:t>
      </w:r>
      <w:r w:rsidR="00BE2BCF" w:rsidRPr="000A51E3">
        <w:rPr>
          <w:rFonts w:asciiTheme="minorHAnsi" w:hAnsiTheme="minorHAnsi" w:cstheme="minorHAnsi"/>
          <w:u w:val="none"/>
          <w:lang w:val="fr-FR"/>
        </w:rPr>
        <w:t xml:space="preserve"> du groupe avant de les fermer)</w:t>
      </w:r>
      <w:r w:rsidR="00A569DE" w:rsidRPr="000A51E3">
        <w:rPr>
          <w:rFonts w:asciiTheme="minorHAnsi" w:hAnsiTheme="minorHAnsi" w:cstheme="minorHAnsi"/>
          <w:u w:val="none"/>
          <w:lang w:val="fr-FR"/>
        </w:rPr>
        <w:t xml:space="preserve"> et ouvrir les nouveaux groupes. </w:t>
      </w:r>
    </w:p>
    <w:p w14:paraId="48A043B9" w14:textId="4752D8F6" w:rsidR="00A8763E" w:rsidRPr="000A51E3" w:rsidRDefault="00A8763E" w:rsidP="00A8763E">
      <w:pPr>
        <w:pStyle w:val="titre"/>
        <w:ind w:firstLine="708"/>
        <w:jc w:val="both"/>
        <w:rPr>
          <w:rFonts w:asciiTheme="minorHAnsi" w:hAnsiTheme="minorHAnsi" w:cstheme="minorHAnsi"/>
          <w:u w:val="none"/>
          <w:lang w:val="fr-FR"/>
        </w:rPr>
      </w:pPr>
    </w:p>
    <w:p w14:paraId="52BDE195" w14:textId="403B18CF" w:rsidR="003907EB" w:rsidRPr="000A51E3" w:rsidRDefault="009D42DE" w:rsidP="00A8763E">
      <w:pPr>
        <w:pStyle w:val="titre"/>
        <w:ind w:firstLine="708"/>
        <w:jc w:val="both"/>
        <w:rPr>
          <w:rFonts w:asciiTheme="minorHAnsi" w:hAnsiTheme="minorHAnsi" w:cstheme="minorHAnsi"/>
          <w:u w:val="none"/>
          <w:lang w:val="fr-FR"/>
        </w:rPr>
      </w:pPr>
      <w:r w:rsidRPr="000A51E3">
        <w:rPr>
          <w:rFonts w:asciiTheme="minorHAnsi" w:hAnsiTheme="minorHAnsi" w:cstheme="minorHAnsi"/>
          <w:u w:val="none"/>
          <w:lang w:val="fr-FR"/>
        </w:rPr>
        <w:t>Créer</w:t>
      </w:r>
      <w:r w:rsidR="00A8763E" w:rsidRPr="000A51E3">
        <w:rPr>
          <w:rFonts w:asciiTheme="minorHAnsi" w:hAnsiTheme="minorHAnsi" w:cstheme="minorHAnsi"/>
          <w:u w:val="none"/>
          <w:lang w:val="fr-FR"/>
        </w:rPr>
        <w:t xml:space="preserve"> la démarche de nomination</w:t>
      </w:r>
      <w:r w:rsidR="00C17C87" w:rsidRPr="000A51E3">
        <w:rPr>
          <w:rFonts w:asciiTheme="minorHAnsi" w:hAnsiTheme="minorHAnsi" w:cstheme="minorHAnsi"/>
          <w:u w:val="none"/>
          <w:lang w:val="fr-FR"/>
        </w:rPr>
        <w:t xml:space="preserve"> : Tamia doit nommer les RG et les trésoriers des groupes. </w:t>
      </w:r>
      <w:r w:rsidR="000E7E3D" w:rsidRPr="000A51E3">
        <w:rPr>
          <w:rFonts w:asciiTheme="minorHAnsi" w:hAnsiTheme="minorHAnsi" w:cstheme="minorHAnsi"/>
          <w:u w:val="none"/>
          <w:lang w:val="fr-FR"/>
        </w:rPr>
        <w:t xml:space="preserve">Tant que ces nominations ne sont pas faites, les personnes ne peuvent pas prendre leurs postes. </w:t>
      </w:r>
      <w:r w:rsidR="00E84C98" w:rsidRPr="000A51E3">
        <w:rPr>
          <w:rFonts w:asciiTheme="minorHAnsi" w:hAnsiTheme="minorHAnsi" w:cstheme="minorHAnsi"/>
          <w:u w:val="none"/>
          <w:lang w:val="fr-FR"/>
        </w:rPr>
        <w:t>Elle souhaite créer</w:t>
      </w:r>
      <w:r w:rsidR="003907EB" w:rsidRPr="000A51E3">
        <w:rPr>
          <w:rFonts w:asciiTheme="minorHAnsi" w:hAnsiTheme="minorHAnsi" w:cstheme="minorHAnsi"/>
          <w:u w:val="none"/>
          <w:lang w:val="fr-FR"/>
        </w:rPr>
        <w:t xml:space="preserve"> une démarche de validation de projet d’année et d’été. </w:t>
      </w:r>
    </w:p>
    <w:p w14:paraId="4C4550EF" w14:textId="77777777" w:rsidR="000F4246" w:rsidRPr="000A51E3" w:rsidRDefault="000F4246" w:rsidP="00036ACD">
      <w:pPr>
        <w:pStyle w:val="titre"/>
        <w:jc w:val="both"/>
      </w:pPr>
    </w:p>
    <w:p w14:paraId="2492357C" w14:textId="77777777" w:rsidR="00E84C98" w:rsidRPr="000A51E3" w:rsidRDefault="00E84C98" w:rsidP="00E84C98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 xml:space="preserve">Faire un fichier explicatifs des documents et des projets à rendre au régional, à communiquer aux différents groupes. </w:t>
      </w:r>
    </w:p>
    <w:p w14:paraId="71FA260A" w14:textId="77777777" w:rsidR="00E84C98" w:rsidRPr="000A51E3" w:rsidRDefault="00E84C98" w:rsidP="00036ACD">
      <w:pPr>
        <w:pStyle w:val="titre"/>
        <w:jc w:val="both"/>
      </w:pPr>
    </w:p>
    <w:p w14:paraId="72476794" w14:textId="68680F06" w:rsidR="00036ACD" w:rsidRPr="000A51E3" w:rsidRDefault="00036ACD" w:rsidP="00036ACD">
      <w:pPr>
        <w:pStyle w:val="titre"/>
        <w:jc w:val="both"/>
        <w:rPr>
          <w:u w:val="none"/>
          <w:lang w:val="fr-FR"/>
        </w:rPr>
      </w:pPr>
      <w:r w:rsidRPr="000A51E3">
        <w:rPr>
          <w:color w:val="00B050"/>
        </w:rPr>
        <w:t xml:space="preserve">Point </w:t>
      </w:r>
      <w:r w:rsidR="0075067D" w:rsidRPr="000A51E3">
        <w:rPr>
          <w:color w:val="00B050"/>
          <w:lang w:val="fr-FR"/>
        </w:rPr>
        <w:t>2</w:t>
      </w:r>
      <w:r w:rsidRPr="000A51E3">
        <w:rPr>
          <w:color w:val="00B050"/>
        </w:rPr>
        <w:t xml:space="preserve"> :</w:t>
      </w:r>
      <w:r w:rsidRPr="000A51E3">
        <w:rPr>
          <w:u w:val="none"/>
        </w:rPr>
        <w:t xml:space="preserve"> </w:t>
      </w:r>
      <w:r w:rsidR="000F4246" w:rsidRPr="000A51E3">
        <w:rPr>
          <w:u w:val="none"/>
          <w:lang w:val="fr-FR"/>
        </w:rPr>
        <w:t>Finance</w:t>
      </w:r>
      <w:r w:rsidR="00386405" w:rsidRPr="000A51E3">
        <w:rPr>
          <w:u w:val="none"/>
          <w:lang w:val="fr-FR"/>
        </w:rPr>
        <w:t>s</w:t>
      </w:r>
    </w:p>
    <w:p w14:paraId="385D9479" w14:textId="77777777" w:rsidR="00036ACD" w:rsidRPr="000A51E3" w:rsidRDefault="00036ACD" w:rsidP="00036ACD">
      <w:pPr>
        <w:pStyle w:val="texte"/>
        <w:jc w:val="both"/>
      </w:pPr>
    </w:p>
    <w:p w14:paraId="7915BB99" w14:textId="206C9790" w:rsidR="00036ACD" w:rsidRPr="000A51E3" w:rsidRDefault="00765566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>Tout passer en virement automatique</w:t>
      </w:r>
      <w:r w:rsidR="0034775F" w:rsidRPr="000A51E3">
        <w:rPr>
          <w:rFonts w:ascii="Calibri" w:hAnsi="Calibri" w:cs="Calibri"/>
        </w:rPr>
        <w:t>.</w:t>
      </w:r>
    </w:p>
    <w:p w14:paraId="447233F2" w14:textId="6C3FB5FC" w:rsidR="00765566" w:rsidRPr="000A51E3" w:rsidRDefault="00765566" w:rsidP="00036ACD">
      <w:pPr>
        <w:jc w:val="both"/>
        <w:rPr>
          <w:rFonts w:ascii="Calibri" w:hAnsi="Calibri" w:cs="Calibri"/>
        </w:rPr>
      </w:pPr>
    </w:p>
    <w:p w14:paraId="6335740A" w14:textId="00FF3FDD" w:rsidR="00765566" w:rsidRPr="000A51E3" w:rsidRDefault="00765566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 xml:space="preserve">Faire rentrer tous les comptes des groupes dans </w:t>
      </w:r>
      <w:r w:rsidR="004C37EF" w:rsidRPr="000A51E3">
        <w:rPr>
          <w:rFonts w:ascii="Calibri" w:hAnsi="Calibri" w:cs="Calibri"/>
        </w:rPr>
        <w:t xml:space="preserve">la </w:t>
      </w:r>
      <w:r w:rsidR="000D61E8" w:rsidRPr="000A51E3">
        <w:rPr>
          <w:rFonts w:ascii="Calibri" w:hAnsi="Calibri" w:cs="Calibri"/>
        </w:rPr>
        <w:t>banque éclée</w:t>
      </w:r>
      <w:r w:rsidR="0034775F" w:rsidRPr="000A51E3">
        <w:rPr>
          <w:rFonts w:ascii="Calibri" w:hAnsi="Calibri" w:cs="Calibri"/>
        </w:rPr>
        <w:t>.</w:t>
      </w:r>
    </w:p>
    <w:p w14:paraId="1A1D7194" w14:textId="769AE7DF" w:rsidR="004C37EF" w:rsidRPr="000A51E3" w:rsidRDefault="004C37EF" w:rsidP="00036ACD">
      <w:pPr>
        <w:jc w:val="both"/>
        <w:rPr>
          <w:rFonts w:ascii="Calibri" w:hAnsi="Calibri" w:cs="Calibri"/>
        </w:rPr>
      </w:pPr>
    </w:p>
    <w:p w14:paraId="2FBE3D30" w14:textId="476F8D4E" w:rsidR="004C37EF" w:rsidRPr="000A51E3" w:rsidRDefault="0034775F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>F</w:t>
      </w:r>
      <w:r w:rsidR="004C37EF" w:rsidRPr="000A51E3">
        <w:rPr>
          <w:rFonts w:ascii="Calibri" w:hAnsi="Calibri" w:cs="Calibri"/>
        </w:rPr>
        <w:t xml:space="preserve">aire le point sur le compte </w:t>
      </w:r>
      <w:r w:rsidR="000D61E8" w:rsidRPr="000A51E3">
        <w:rPr>
          <w:rFonts w:ascii="Calibri" w:hAnsi="Calibri" w:cs="Calibri"/>
        </w:rPr>
        <w:t>Moselle</w:t>
      </w:r>
    </w:p>
    <w:p w14:paraId="3425AC0F" w14:textId="77777777" w:rsidR="004C37EF" w:rsidRPr="000A51E3" w:rsidRDefault="004C37EF" w:rsidP="00036ACD">
      <w:pPr>
        <w:jc w:val="both"/>
        <w:rPr>
          <w:rFonts w:ascii="Calibri" w:hAnsi="Calibri" w:cs="Calibri"/>
        </w:rPr>
      </w:pPr>
    </w:p>
    <w:p w14:paraId="70C2B04D" w14:textId="076DD82A" w:rsidR="004C37EF" w:rsidRPr="000A51E3" w:rsidRDefault="004C37EF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 xml:space="preserve">Fermer tous les comptes inutiles </w:t>
      </w:r>
    </w:p>
    <w:p w14:paraId="1C0A868C" w14:textId="5AD860AE" w:rsidR="000D61E8" w:rsidRPr="000A51E3" w:rsidRDefault="000D61E8" w:rsidP="00036ACD">
      <w:pPr>
        <w:jc w:val="both"/>
        <w:rPr>
          <w:rFonts w:ascii="Calibri" w:hAnsi="Calibri" w:cs="Calibri"/>
        </w:rPr>
      </w:pPr>
    </w:p>
    <w:p w14:paraId="3A01D96A" w14:textId="13E76B86" w:rsidR="000D61E8" w:rsidRPr="000A51E3" w:rsidRDefault="000D61E8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>Parler au tremplin de la contribution (actuellement de 7%)</w:t>
      </w:r>
      <w:r w:rsidR="00230EFD" w:rsidRPr="000A51E3">
        <w:rPr>
          <w:rFonts w:ascii="Calibri" w:hAnsi="Calibri" w:cs="Calibri"/>
        </w:rPr>
        <w:t xml:space="preserve"> qui est prélever sans avertissement réel juste avant les camps. Pourquoi pas envoyer un mail pour prévenir de la date prélèvement.</w:t>
      </w:r>
      <w:r w:rsidR="008D5120" w:rsidRPr="000A51E3">
        <w:rPr>
          <w:rFonts w:ascii="Calibri" w:hAnsi="Calibri" w:cs="Calibri"/>
        </w:rPr>
        <w:t xml:space="preserve"> La nouvelle contribution sera certainement abordée à l’AG.</w:t>
      </w:r>
    </w:p>
    <w:p w14:paraId="3014B76B" w14:textId="25CD3F24" w:rsidR="008D5120" w:rsidRPr="000A51E3" w:rsidRDefault="008D5120" w:rsidP="00036ACD">
      <w:pPr>
        <w:jc w:val="both"/>
        <w:rPr>
          <w:rFonts w:ascii="Calibri" w:hAnsi="Calibri" w:cs="Calibri"/>
        </w:rPr>
      </w:pPr>
    </w:p>
    <w:p w14:paraId="6E0C16DB" w14:textId="1A39A5DB" w:rsidR="00765566" w:rsidRPr="000A51E3" w:rsidRDefault="002C2A69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 xml:space="preserve">Expliquer </w:t>
      </w:r>
      <w:r w:rsidR="00C53AC3" w:rsidRPr="000A51E3">
        <w:rPr>
          <w:rFonts w:ascii="Calibri" w:hAnsi="Calibri" w:cs="Calibri"/>
        </w:rPr>
        <w:t>ce que doit faire le RSLA au niveau de la comptabilité d’une structure rattachée</w:t>
      </w:r>
      <w:r w:rsidR="00C076A5" w:rsidRPr="000A51E3">
        <w:rPr>
          <w:rFonts w:ascii="Calibri" w:hAnsi="Calibri" w:cs="Calibri"/>
        </w:rPr>
        <w:t>.</w:t>
      </w:r>
    </w:p>
    <w:p w14:paraId="309C780F" w14:textId="77777777" w:rsidR="00C076A5" w:rsidRPr="000A51E3" w:rsidRDefault="00C076A5" w:rsidP="0079117D">
      <w:pPr>
        <w:ind w:firstLine="708"/>
        <w:jc w:val="both"/>
        <w:rPr>
          <w:rFonts w:ascii="Calibri" w:hAnsi="Calibri" w:cs="Calibri"/>
        </w:rPr>
      </w:pPr>
    </w:p>
    <w:p w14:paraId="181AA699" w14:textId="77777777" w:rsidR="00E84C98" w:rsidRPr="000A51E3" w:rsidRDefault="00E84C98" w:rsidP="0079117D">
      <w:pPr>
        <w:ind w:firstLine="708"/>
        <w:jc w:val="both"/>
        <w:rPr>
          <w:rFonts w:ascii="Calibri" w:hAnsi="Calibri" w:cs="Calibri"/>
        </w:rPr>
      </w:pPr>
    </w:p>
    <w:p w14:paraId="5175F92C" w14:textId="77777777" w:rsidR="00E84C98" w:rsidRPr="000A51E3" w:rsidRDefault="00E84C98" w:rsidP="0079117D">
      <w:pPr>
        <w:ind w:firstLine="708"/>
        <w:jc w:val="both"/>
        <w:rPr>
          <w:rFonts w:ascii="Calibri" w:hAnsi="Calibri" w:cs="Calibri"/>
        </w:rPr>
      </w:pPr>
    </w:p>
    <w:p w14:paraId="35E4F2AA" w14:textId="77777777" w:rsidR="00E84C98" w:rsidRPr="000A51E3" w:rsidRDefault="00E84C98" w:rsidP="0079117D">
      <w:pPr>
        <w:ind w:firstLine="708"/>
        <w:jc w:val="both"/>
        <w:rPr>
          <w:rFonts w:ascii="Calibri" w:hAnsi="Calibri" w:cs="Calibri"/>
        </w:rPr>
      </w:pPr>
    </w:p>
    <w:p w14:paraId="6D3D5ED2" w14:textId="77777777" w:rsidR="002C2A69" w:rsidRPr="000A51E3" w:rsidRDefault="002C2A69" w:rsidP="00036ACD">
      <w:pPr>
        <w:jc w:val="both"/>
        <w:rPr>
          <w:rFonts w:ascii="Calibri" w:hAnsi="Calibri" w:cs="Calibri"/>
        </w:rPr>
      </w:pPr>
    </w:p>
    <w:p w14:paraId="51CACE06" w14:textId="7B582A30" w:rsidR="00036ACD" w:rsidRPr="000A51E3" w:rsidRDefault="00036ACD" w:rsidP="00036ACD">
      <w:pPr>
        <w:pStyle w:val="titre"/>
        <w:jc w:val="both"/>
        <w:rPr>
          <w:u w:val="none"/>
          <w:lang w:val="fr-FR"/>
        </w:rPr>
      </w:pPr>
      <w:r w:rsidRPr="000A51E3">
        <w:rPr>
          <w:color w:val="00B050"/>
        </w:rPr>
        <w:lastRenderedPageBreak/>
        <w:t xml:space="preserve">Point </w:t>
      </w:r>
      <w:r w:rsidR="0075067D" w:rsidRPr="000A51E3">
        <w:rPr>
          <w:color w:val="00B050"/>
          <w:lang w:val="fr-FR"/>
        </w:rPr>
        <w:t>3</w:t>
      </w:r>
      <w:r w:rsidRPr="000A51E3">
        <w:rPr>
          <w:color w:val="00B050"/>
        </w:rPr>
        <w:t xml:space="preserve"> :</w:t>
      </w:r>
      <w:r w:rsidRPr="000A51E3">
        <w:rPr>
          <w:u w:val="none"/>
        </w:rPr>
        <w:t xml:space="preserve"> </w:t>
      </w:r>
      <w:r w:rsidR="000F4246" w:rsidRPr="000A51E3">
        <w:rPr>
          <w:u w:val="none"/>
          <w:lang w:val="fr-FR"/>
        </w:rPr>
        <w:t>Comm</w:t>
      </w:r>
      <w:r w:rsidR="00386405" w:rsidRPr="000A51E3">
        <w:rPr>
          <w:u w:val="none"/>
          <w:lang w:val="fr-FR"/>
        </w:rPr>
        <w:t>unication</w:t>
      </w:r>
    </w:p>
    <w:p w14:paraId="6C4E9651" w14:textId="77777777" w:rsidR="00036ACD" w:rsidRPr="000A51E3" w:rsidRDefault="00036ACD" w:rsidP="00036ACD">
      <w:pPr>
        <w:jc w:val="both"/>
        <w:rPr>
          <w:rFonts w:ascii="Calibri" w:hAnsi="Calibri" w:cs="Calibri"/>
        </w:rPr>
      </w:pPr>
    </w:p>
    <w:p w14:paraId="1DE98EF9" w14:textId="0EF20D54" w:rsidR="00036ACD" w:rsidRPr="000A51E3" w:rsidRDefault="00991AD7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 xml:space="preserve">Remettre le flash régional en route (= mail avec ce qui se passe dans la région et les prochaines dates à venir) en version trimestrielle </w:t>
      </w:r>
      <w:r w:rsidR="009A3B96" w:rsidRPr="000A51E3">
        <w:rPr>
          <w:rFonts w:ascii="Calibri" w:hAnsi="Calibri" w:cs="Calibri"/>
        </w:rPr>
        <w:t>avec</w:t>
      </w:r>
      <w:r w:rsidRPr="000A51E3">
        <w:rPr>
          <w:rFonts w:ascii="Calibri" w:hAnsi="Calibri" w:cs="Calibri"/>
        </w:rPr>
        <w:t xml:space="preserve"> les décisions nationales et régionales.</w:t>
      </w:r>
    </w:p>
    <w:p w14:paraId="6A106D15" w14:textId="0A11FBA8" w:rsidR="00991AD7" w:rsidRPr="000A51E3" w:rsidRDefault="00991AD7" w:rsidP="00036ACD">
      <w:pPr>
        <w:jc w:val="both"/>
        <w:rPr>
          <w:rFonts w:ascii="Calibri" w:hAnsi="Calibri" w:cs="Calibri"/>
        </w:rPr>
      </w:pPr>
    </w:p>
    <w:p w14:paraId="6EF0169F" w14:textId="3D818707" w:rsidR="00991AD7" w:rsidRPr="000A51E3" w:rsidRDefault="00991AD7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>Faire un trombinoscope des groupes</w:t>
      </w:r>
      <w:r w:rsidR="009A3B96" w:rsidRPr="000A51E3">
        <w:rPr>
          <w:rFonts w:ascii="Calibri" w:hAnsi="Calibri" w:cs="Calibri"/>
        </w:rPr>
        <w:t xml:space="preserve"> (pas forcément une priorité).</w:t>
      </w:r>
    </w:p>
    <w:p w14:paraId="134EF25D" w14:textId="56B4871E" w:rsidR="00991AD7" w:rsidRPr="000A51E3" w:rsidRDefault="00991AD7" w:rsidP="00036ACD">
      <w:pPr>
        <w:jc w:val="both"/>
        <w:rPr>
          <w:rFonts w:ascii="Calibri" w:hAnsi="Calibri" w:cs="Calibri"/>
        </w:rPr>
      </w:pPr>
    </w:p>
    <w:p w14:paraId="66B05F9D" w14:textId="19356D12" w:rsidR="00991AD7" w:rsidRPr="000A51E3" w:rsidRDefault="00991AD7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>Filmer les évènements régionaux et pouvoir faire le congrès en live par exemple.</w:t>
      </w:r>
    </w:p>
    <w:p w14:paraId="31A60862" w14:textId="499C5DF5" w:rsidR="00991AD7" w:rsidRPr="000A51E3" w:rsidRDefault="00991AD7" w:rsidP="00036ACD">
      <w:pPr>
        <w:jc w:val="both"/>
        <w:rPr>
          <w:rFonts w:ascii="Calibri" w:hAnsi="Calibri" w:cs="Calibri"/>
        </w:rPr>
      </w:pPr>
    </w:p>
    <w:p w14:paraId="0ECD6F5A" w14:textId="2D25FC40" w:rsidR="00991AD7" w:rsidRPr="000A51E3" w:rsidRDefault="00991AD7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>Mettre en place le site régionale eedf.fr</w:t>
      </w:r>
      <w:r w:rsidR="009A3B96" w:rsidRPr="000A51E3">
        <w:rPr>
          <w:rFonts w:ascii="Calibri" w:hAnsi="Calibri" w:cs="Calibri"/>
        </w:rPr>
        <w:t>.</w:t>
      </w:r>
    </w:p>
    <w:p w14:paraId="4CD021EF" w14:textId="67B2B167" w:rsidR="002D1DAD" w:rsidRPr="000A51E3" w:rsidRDefault="002D1DAD" w:rsidP="00036ACD">
      <w:pPr>
        <w:jc w:val="both"/>
        <w:rPr>
          <w:rFonts w:ascii="Calibri" w:hAnsi="Calibri" w:cs="Calibri"/>
        </w:rPr>
      </w:pPr>
    </w:p>
    <w:p w14:paraId="4D4CA59E" w14:textId="254ADB86" w:rsidR="002D1DAD" w:rsidRPr="000A51E3" w:rsidRDefault="002D1DAD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>Refaire un document To Do List tous les ans</w:t>
      </w:r>
      <w:r w:rsidR="009A3B96" w:rsidRPr="000A51E3">
        <w:rPr>
          <w:rFonts w:ascii="Calibri" w:hAnsi="Calibri" w:cs="Calibri"/>
        </w:rPr>
        <w:t>.</w:t>
      </w:r>
    </w:p>
    <w:p w14:paraId="0217165B" w14:textId="4AC155E2" w:rsidR="00F209D9" w:rsidRPr="000A51E3" w:rsidRDefault="00F209D9" w:rsidP="00036ACD">
      <w:pPr>
        <w:jc w:val="both"/>
        <w:rPr>
          <w:rFonts w:ascii="Calibri" w:hAnsi="Calibri" w:cs="Calibri"/>
        </w:rPr>
      </w:pPr>
    </w:p>
    <w:p w14:paraId="76089B1D" w14:textId="07DEED56" w:rsidR="00F209D9" w:rsidRPr="000A51E3" w:rsidRDefault="00704559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  <w:u w:val="single"/>
        </w:rPr>
        <w:t>Tapir</w:t>
      </w:r>
      <w:r w:rsidR="009A3B96" w:rsidRPr="000A51E3">
        <w:rPr>
          <w:rFonts w:ascii="Calibri" w:hAnsi="Calibri" w:cs="Calibri"/>
        </w:rPr>
        <w:t> : mettr</w:t>
      </w:r>
      <w:r w:rsidRPr="000A51E3">
        <w:rPr>
          <w:rFonts w:ascii="Calibri" w:hAnsi="Calibri" w:cs="Calibri"/>
        </w:rPr>
        <w:t xml:space="preserve">e à jour </w:t>
      </w:r>
      <w:r w:rsidR="003047C3" w:rsidRPr="000A51E3">
        <w:rPr>
          <w:rFonts w:ascii="Calibri" w:hAnsi="Calibri" w:cs="Calibri"/>
        </w:rPr>
        <w:t>p</w:t>
      </w:r>
      <w:r w:rsidR="00F209D9" w:rsidRPr="000A51E3">
        <w:rPr>
          <w:rFonts w:ascii="Calibri" w:hAnsi="Calibri" w:cs="Calibri"/>
        </w:rPr>
        <w:t>laquette régionale comme il y a de la mouv</w:t>
      </w:r>
      <w:r w:rsidRPr="000A51E3">
        <w:rPr>
          <w:rFonts w:ascii="Calibri" w:hAnsi="Calibri" w:cs="Calibri"/>
        </w:rPr>
        <w:t>a</w:t>
      </w:r>
      <w:r w:rsidR="00F209D9" w:rsidRPr="000A51E3">
        <w:rPr>
          <w:rFonts w:ascii="Calibri" w:hAnsi="Calibri" w:cs="Calibri"/>
        </w:rPr>
        <w:t xml:space="preserve">nce </w:t>
      </w:r>
      <w:r w:rsidR="003047C3" w:rsidRPr="000A51E3">
        <w:rPr>
          <w:rFonts w:ascii="Calibri" w:hAnsi="Calibri" w:cs="Calibri"/>
        </w:rPr>
        <w:t>en termes de</w:t>
      </w:r>
      <w:r w:rsidRPr="000A51E3">
        <w:rPr>
          <w:rFonts w:ascii="Calibri" w:hAnsi="Calibri" w:cs="Calibri"/>
        </w:rPr>
        <w:t xml:space="preserve"> groupe</w:t>
      </w:r>
      <w:r w:rsidR="009A3B96" w:rsidRPr="000A51E3">
        <w:rPr>
          <w:rFonts w:ascii="Calibri" w:hAnsi="Calibri" w:cs="Calibri"/>
        </w:rPr>
        <w:t xml:space="preserve"> et la</w:t>
      </w:r>
      <w:r w:rsidRPr="000A51E3">
        <w:rPr>
          <w:rFonts w:ascii="Calibri" w:hAnsi="Calibri" w:cs="Calibri"/>
        </w:rPr>
        <w:t xml:space="preserve"> distribuer aux groupes. </w:t>
      </w:r>
      <w:r w:rsidR="00605F2B" w:rsidRPr="000A51E3">
        <w:rPr>
          <w:rFonts w:ascii="Calibri" w:hAnsi="Calibri" w:cs="Calibri"/>
        </w:rPr>
        <w:t>Nala</w:t>
      </w:r>
      <w:r w:rsidR="009A3B96" w:rsidRPr="000A51E3">
        <w:rPr>
          <w:rFonts w:ascii="Calibri" w:hAnsi="Calibri" w:cs="Calibri"/>
        </w:rPr>
        <w:t xml:space="preserve"> </w:t>
      </w:r>
      <w:r w:rsidR="00E84C98" w:rsidRPr="000A51E3">
        <w:rPr>
          <w:rFonts w:ascii="Calibri" w:hAnsi="Calibri" w:cs="Calibri"/>
        </w:rPr>
        <w:t>l’a déjà mis à jour mais</w:t>
      </w:r>
      <w:r w:rsidR="00605F2B" w:rsidRPr="000A51E3">
        <w:rPr>
          <w:rFonts w:ascii="Calibri" w:hAnsi="Calibri" w:cs="Calibri"/>
        </w:rPr>
        <w:t xml:space="preserve"> mettra en ligne</w:t>
      </w:r>
      <w:r w:rsidR="00E84C98" w:rsidRPr="000A51E3">
        <w:rPr>
          <w:rFonts w:ascii="Calibri" w:hAnsi="Calibri" w:cs="Calibri"/>
        </w:rPr>
        <w:t xml:space="preserve"> une version modifiable</w:t>
      </w:r>
      <w:r w:rsidR="00605F2B" w:rsidRPr="000A51E3">
        <w:rPr>
          <w:rFonts w:ascii="Calibri" w:hAnsi="Calibri" w:cs="Calibri"/>
        </w:rPr>
        <w:t xml:space="preserve">. </w:t>
      </w:r>
    </w:p>
    <w:p w14:paraId="3A3E74A6" w14:textId="090DC665" w:rsidR="00605F2B" w:rsidRPr="000A51E3" w:rsidRDefault="00605F2B" w:rsidP="00036ACD">
      <w:pPr>
        <w:jc w:val="both"/>
        <w:rPr>
          <w:rFonts w:ascii="Calibri" w:hAnsi="Calibri" w:cs="Calibri"/>
        </w:rPr>
      </w:pPr>
    </w:p>
    <w:p w14:paraId="7080CC1B" w14:textId="520AF4E4" w:rsidR="00605F2B" w:rsidRPr="000A51E3" w:rsidRDefault="00263AC6" w:rsidP="0079117D">
      <w:pPr>
        <w:ind w:firstLine="708"/>
        <w:jc w:val="both"/>
        <w:rPr>
          <w:rFonts w:ascii="Calibri" w:hAnsi="Calibri" w:cs="Calibri"/>
        </w:rPr>
      </w:pPr>
      <w:r w:rsidRPr="000A51E3">
        <w:rPr>
          <w:rFonts w:ascii="Calibri" w:hAnsi="Calibri" w:cs="Calibri"/>
        </w:rPr>
        <w:t>Réparer ou racheter les outils de communication qui sont cassés</w:t>
      </w:r>
      <w:r w:rsidR="00A111A8" w:rsidRPr="000A51E3">
        <w:rPr>
          <w:rFonts w:ascii="Calibri" w:hAnsi="Calibri" w:cs="Calibri"/>
        </w:rPr>
        <w:t>/non</w:t>
      </w:r>
      <w:r w:rsidR="002E04BC" w:rsidRPr="000A51E3">
        <w:rPr>
          <w:rFonts w:ascii="Calibri" w:hAnsi="Calibri" w:cs="Calibri"/>
        </w:rPr>
        <w:t xml:space="preserve"> utilisables.</w:t>
      </w:r>
    </w:p>
    <w:p w14:paraId="30B68CEB" w14:textId="77777777" w:rsidR="00A06149" w:rsidRPr="000A51E3" w:rsidRDefault="00A06149" w:rsidP="00036ACD">
      <w:pPr>
        <w:jc w:val="both"/>
        <w:rPr>
          <w:rFonts w:ascii="Calibri" w:hAnsi="Calibri" w:cs="Calibri"/>
        </w:rPr>
      </w:pPr>
    </w:p>
    <w:p w14:paraId="241EAF84" w14:textId="4BA0CDCF" w:rsidR="00036ACD" w:rsidRPr="000A51E3" w:rsidRDefault="00036ACD" w:rsidP="00036ACD">
      <w:pPr>
        <w:jc w:val="both"/>
        <w:rPr>
          <w:rFonts w:ascii="Vista Slab OT Bold" w:hAnsi="Vista Slab OT Bold" w:cs="Calibri"/>
        </w:rPr>
      </w:pPr>
      <w:r w:rsidRPr="000A51E3">
        <w:rPr>
          <w:rFonts w:ascii="Vista Slab OT Bold" w:hAnsi="Vista Slab OT Bold"/>
          <w:color w:val="00B050"/>
          <w:u w:val="single"/>
        </w:rPr>
        <w:t xml:space="preserve">Point </w:t>
      </w:r>
      <w:r w:rsidR="002813D6" w:rsidRPr="000A51E3">
        <w:rPr>
          <w:rFonts w:ascii="Vista Slab OT Bold" w:hAnsi="Vista Slab OT Bold"/>
          <w:color w:val="00B050"/>
          <w:u w:val="single"/>
        </w:rPr>
        <w:t>4</w:t>
      </w:r>
      <w:r w:rsidRPr="000A51E3">
        <w:rPr>
          <w:rFonts w:ascii="Vista Slab OT Bold" w:hAnsi="Vista Slab OT Bold"/>
          <w:color w:val="00B050"/>
          <w:u w:val="single"/>
        </w:rPr>
        <w:t xml:space="preserve"> :</w:t>
      </w:r>
      <w:r w:rsidR="00EF5F31" w:rsidRPr="000A51E3">
        <w:rPr>
          <w:rFonts w:ascii="Vista Slab OT Bold" w:hAnsi="Vista Slab OT Bold"/>
        </w:rPr>
        <w:t xml:space="preserve"> </w:t>
      </w:r>
      <w:r w:rsidR="000F4246" w:rsidRPr="000A51E3">
        <w:rPr>
          <w:rFonts w:ascii="Vista Slab OT Bold" w:hAnsi="Vista Slab OT Bold"/>
        </w:rPr>
        <w:t>Pédagogie</w:t>
      </w:r>
      <w:r w:rsidR="00386405" w:rsidRPr="000A51E3">
        <w:rPr>
          <w:rFonts w:ascii="Vista Slab OT Bold" w:hAnsi="Vista Slab OT Bold"/>
        </w:rPr>
        <w:t>s</w:t>
      </w:r>
    </w:p>
    <w:p w14:paraId="48401240" w14:textId="77777777" w:rsidR="00036ACD" w:rsidRPr="000A51E3" w:rsidRDefault="00036ACD" w:rsidP="00036ACD">
      <w:pPr>
        <w:jc w:val="both"/>
        <w:rPr>
          <w:rFonts w:asciiTheme="minorHAnsi" w:hAnsiTheme="minorHAnsi" w:cstheme="minorHAnsi"/>
        </w:rPr>
      </w:pPr>
    </w:p>
    <w:p w14:paraId="13D8ADF0" w14:textId="12701431" w:rsidR="00DA0DE3" w:rsidRPr="000A51E3" w:rsidRDefault="00DA0DE3" w:rsidP="0079117D">
      <w:pPr>
        <w:pStyle w:val="texte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  <w:lang w:val="fr-FR"/>
        </w:rPr>
      </w:pPr>
      <w:r w:rsidRPr="000A51E3">
        <w:rPr>
          <w:rFonts w:asciiTheme="minorHAnsi" w:hAnsiTheme="minorHAnsi" w:cstheme="minorHAnsi"/>
          <w:color w:val="000000"/>
          <w:u w:val="single"/>
          <w:shd w:val="clear" w:color="auto" w:fill="FFFFFF"/>
          <w:lang w:val="fr-FR"/>
        </w:rPr>
        <w:t>Faon</w:t>
      </w:r>
      <w:r w:rsidR="002E04BC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 : </w:t>
      </w:r>
      <w:r w:rsidR="001E016D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mettre </w:t>
      </w:r>
      <w:r w:rsidRPr="000A51E3">
        <w:rPr>
          <w:rFonts w:asciiTheme="minorHAnsi" w:hAnsiTheme="minorHAnsi" w:cstheme="minorHAnsi"/>
          <w:color w:val="000000"/>
          <w:shd w:val="clear" w:color="auto" w:fill="FFFFFF"/>
        </w:rPr>
        <w:t>à disposition des outils pour la branche</w:t>
      </w:r>
      <w:r w:rsidR="001E016D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</w:t>
      </w:r>
      <w:r w:rsidRPr="000A51E3">
        <w:rPr>
          <w:rFonts w:asciiTheme="minorHAnsi" w:hAnsiTheme="minorHAnsi" w:cstheme="minorHAnsi"/>
          <w:color w:val="000000"/>
          <w:shd w:val="clear" w:color="auto" w:fill="FFFFFF"/>
        </w:rPr>
        <w:t>lutin.e</w:t>
      </w:r>
      <w:r w:rsidR="007D0589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.</w:t>
      </w:r>
      <w:r w:rsidR="00A87C2E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s.</w:t>
      </w:r>
      <w:r w:rsidR="007D0589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</w:t>
      </w:r>
      <w:r w:rsidR="001E016D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Propose des idées de rassemblements</w:t>
      </w:r>
      <w:r w:rsidR="0079117D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entre </w:t>
      </w:r>
      <w:proofErr w:type="spellStart"/>
      <w:r w:rsidR="0079117D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respon</w:t>
      </w:r>
      <w:proofErr w:type="spellEnd"/>
      <w:r w:rsidR="0079117D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de branches ou</w:t>
      </w:r>
      <w:r w:rsidR="00A87C2E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bien</w:t>
      </w:r>
      <w:r w:rsidR="0079117D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se retrouver dans les Apériscout</w:t>
      </w:r>
      <w:r w:rsidR="001D05D9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s </w:t>
      </w:r>
      <w:r w:rsidR="0079117D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organisés par Nala</w:t>
      </w:r>
      <w:r w:rsidR="001D05D9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. </w:t>
      </w:r>
      <w:r w:rsidR="00A87C2E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C</w:t>
      </w:r>
      <w:r w:rsidR="00274AB4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afé débat </w:t>
      </w:r>
      <w:proofErr w:type="spellStart"/>
      <w:r w:rsidR="00274AB4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visio</w:t>
      </w:r>
      <w:proofErr w:type="spellEnd"/>
      <w:r w:rsidR="00274AB4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par branche</w:t>
      </w:r>
      <w:r w:rsidR="00E84C98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par ex. </w:t>
      </w:r>
    </w:p>
    <w:p w14:paraId="7D4D565A" w14:textId="1AF6C1CB" w:rsidR="00A51D5F" w:rsidRPr="000A51E3" w:rsidRDefault="00A51D5F" w:rsidP="0079117D">
      <w:pPr>
        <w:pStyle w:val="texte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  <w:lang w:val="fr-FR"/>
        </w:rPr>
      </w:pPr>
    </w:p>
    <w:p w14:paraId="2AC8D03C" w14:textId="22110D8E" w:rsidR="002F3449" w:rsidRPr="000A51E3" w:rsidRDefault="00907155" w:rsidP="0079117D">
      <w:pPr>
        <w:pStyle w:val="texte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  <w:lang w:val="fr-FR"/>
        </w:rPr>
      </w:pPr>
      <w:r w:rsidRPr="000A51E3">
        <w:rPr>
          <w:rFonts w:asciiTheme="minorHAnsi" w:hAnsiTheme="minorHAnsi" w:cstheme="minorHAnsi"/>
          <w:color w:val="000000"/>
          <w:u w:val="single"/>
          <w:shd w:val="clear" w:color="auto" w:fill="FFFFFF"/>
          <w:lang w:val="fr-FR"/>
        </w:rPr>
        <w:t>Astrid </w:t>
      </w:r>
      <w:r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: il faudrait organiser la première réunion</w:t>
      </w:r>
      <w:r w:rsidR="003E0654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facilitateur.rice.s</w:t>
      </w:r>
      <w:r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pour que les autres se fassent plus naturellement. </w:t>
      </w:r>
      <w:r w:rsidR="003E0654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C</w:t>
      </w:r>
      <w:r w:rsidR="00EC3208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aler une date avant le tremplin p</w:t>
      </w:r>
      <w:r w:rsidR="00BB707D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ou</w:t>
      </w:r>
      <w:r w:rsidR="00EC3208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r faire une réunion</w:t>
      </w:r>
      <w:r w:rsidR="00972C3C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.</w:t>
      </w:r>
    </w:p>
    <w:p w14:paraId="35A4B325" w14:textId="77777777" w:rsidR="002F3449" w:rsidRPr="000A51E3" w:rsidRDefault="002F3449" w:rsidP="0079117D">
      <w:pPr>
        <w:pStyle w:val="texte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  <w:lang w:val="fr-FR"/>
        </w:rPr>
      </w:pPr>
    </w:p>
    <w:p w14:paraId="77D6D06B" w14:textId="0341B9FC" w:rsidR="0079117D" w:rsidRPr="000A51E3" w:rsidRDefault="004375E7" w:rsidP="002F3449">
      <w:pPr>
        <w:pStyle w:val="texte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  <w:lang w:val="fr-FR"/>
        </w:rPr>
      </w:pPr>
      <w:r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Un doodle sera fait par </w:t>
      </w:r>
      <w:proofErr w:type="spellStart"/>
      <w:r w:rsidR="002F3449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Nadhi</w:t>
      </w:r>
      <w:proofErr w:type="spellEnd"/>
      <w:r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pour poser une date</w:t>
      </w:r>
      <w:r w:rsidR="00087ECD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pour une réunion </w:t>
      </w:r>
      <w:r w:rsidR="002F3449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pour le tremplin.</w:t>
      </w:r>
      <w:r w:rsidR="007225DD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Faon lancera la prochaine réunion des cercles</w:t>
      </w:r>
      <w:r w:rsidR="00972C3C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.</w:t>
      </w:r>
    </w:p>
    <w:p w14:paraId="26B114A1" w14:textId="72713748" w:rsidR="007225DD" w:rsidRPr="000A51E3" w:rsidRDefault="007225DD" w:rsidP="002F3449">
      <w:pPr>
        <w:pStyle w:val="texte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  <w:lang w:val="fr-FR"/>
        </w:rPr>
      </w:pPr>
    </w:p>
    <w:p w14:paraId="7C62BA57" w14:textId="4F517478" w:rsidR="007225DD" w:rsidRPr="000A51E3" w:rsidRDefault="007225DD" w:rsidP="002F3449">
      <w:pPr>
        <w:pStyle w:val="texte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  <w:lang w:val="fr-FR"/>
        </w:rPr>
      </w:pPr>
      <w:r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Mettre en place des outils communs </w:t>
      </w:r>
      <w:r w:rsidR="00E84C98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en région</w:t>
      </w:r>
      <w:r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. </w:t>
      </w:r>
      <w:r w:rsidR="00972C3C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P</w:t>
      </w:r>
      <w:r w:rsidR="001D5972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ossible de le faire pendant le tremplin. Mettre en place les outils de pédagogie en commun avec tous les groupes</w:t>
      </w:r>
      <w:r w:rsidR="00FA169A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</w:t>
      </w:r>
      <w:r w:rsidR="00E50296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sur la boîte à outil par exemple.</w:t>
      </w:r>
    </w:p>
    <w:p w14:paraId="1DC66AD4" w14:textId="2F98D19A" w:rsidR="00DA0DE3" w:rsidRPr="000A51E3" w:rsidRDefault="00DA0DE3" w:rsidP="00036ACD">
      <w:pPr>
        <w:pStyle w:val="texte"/>
        <w:jc w:val="both"/>
        <w:rPr>
          <w:lang w:val="fr-FR"/>
        </w:rPr>
      </w:pPr>
    </w:p>
    <w:p w14:paraId="2B637FE2" w14:textId="0A3937B8" w:rsidR="000F4246" w:rsidRPr="000A51E3" w:rsidRDefault="000F4246" w:rsidP="000F4246">
      <w:pPr>
        <w:jc w:val="both"/>
        <w:rPr>
          <w:rFonts w:ascii="Vista Slab OT Bold" w:hAnsi="Vista Slab OT Bold" w:cs="Calibri"/>
        </w:rPr>
      </w:pPr>
      <w:r w:rsidRPr="000A51E3">
        <w:rPr>
          <w:rFonts w:ascii="Vista Slab OT Bold" w:hAnsi="Vista Slab OT Bold"/>
          <w:color w:val="00B050"/>
          <w:u w:val="single"/>
        </w:rPr>
        <w:t xml:space="preserve">Point </w:t>
      </w:r>
      <w:r w:rsidR="002813D6" w:rsidRPr="000A51E3">
        <w:rPr>
          <w:rFonts w:ascii="Vista Slab OT Bold" w:hAnsi="Vista Slab OT Bold"/>
          <w:color w:val="00B050"/>
          <w:u w:val="single"/>
        </w:rPr>
        <w:t>5</w:t>
      </w:r>
      <w:r w:rsidRPr="000A51E3">
        <w:rPr>
          <w:rFonts w:ascii="Vista Slab OT Bold" w:hAnsi="Vista Slab OT Bold"/>
          <w:color w:val="00B050"/>
          <w:u w:val="single"/>
        </w:rPr>
        <w:t xml:space="preserve"> :</w:t>
      </w:r>
      <w:r w:rsidRPr="000A51E3">
        <w:rPr>
          <w:rFonts w:ascii="Vista Slab OT Bold" w:hAnsi="Vista Slab OT Bold"/>
        </w:rPr>
        <w:t xml:space="preserve"> </w:t>
      </w:r>
      <w:r w:rsidR="00386405" w:rsidRPr="000A51E3">
        <w:rPr>
          <w:rFonts w:ascii="Vista Slab OT Bold" w:hAnsi="Vista Slab OT Bold"/>
        </w:rPr>
        <w:t>Formations</w:t>
      </w:r>
    </w:p>
    <w:p w14:paraId="73A566BE" w14:textId="232DDA7E" w:rsidR="000F4246" w:rsidRPr="000A51E3" w:rsidRDefault="000F4246" w:rsidP="00036ACD">
      <w:pPr>
        <w:pStyle w:val="texte"/>
        <w:jc w:val="both"/>
      </w:pPr>
    </w:p>
    <w:p w14:paraId="69B4E7B1" w14:textId="3BAC8247" w:rsidR="00E84C98" w:rsidRPr="000A51E3" w:rsidRDefault="009110BE" w:rsidP="004245D1">
      <w:pPr>
        <w:pStyle w:val="texte"/>
        <w:ind w:firstLine="708"/>
        <w:jc w:val="both"/>
        <w:rPr>
          <w:rFonts w:asciiTheme="minorHAnsi" w:hAnsiTheme="minorHAnsi" w:cstheme="minorHAnsi"/>
          <w:lang w:val="fr-FR"/>
        </w:rPr>
      </w:pPr>
      <w:r w:rsidRPr="000A51E3">
        <w:rPr>
          <w:rFonts w:asciiTheme="minorHAnsi" w:hAnsiTheme="minorHAnsi" w:cstheme="minorHAnsi"/>
          <w:u w:val="single"/>
          <w:lang w:val="fr-FR"/>
        </w:rPr>
        <w:t>Priorités</w:t>
      </w:r>
      <w:r w:rsidRPr="000A51E3">
        <w:rPr>
          <w:rFonts w:asciiTheme="minorHAnsi" w:hAnsiTheme="minorHAnsi" w:cstheme="minorHAnsi"/>
          <w:lang w:val="fr-FR"/>
        </w:rPr>
        <w:t xml:space="preserve"> : suivre </w:t>
      </w:r>
      <w:r w:rsidR="00E84C98" w:rsidRPr="000A51E3">
        <w:rPr>
          <w:rFonts w:asciiTheme="minorHAnsi" w:hAnsiTheme="minorHAnsi" w:cstheme="minorHAnsi"/>
          <w:lang w:val="fr-FR"/>
        </w:rPr>
        <w:t xml:space="preserve">qui a quel diplôme dans la région pour faciliter la validation des camps et relancer plus facilement </w:t>
      </w:r>
      <w:r w:rsidRPr="000A51E3">
        <w:rPr>
          <w:rFonts w:asciiTheme="minorHAnsi" w:hAnsiTheme="minorHAnsi" w:cstheme="minorHAnsi"/>
          <w:lang w:val="fr-FR"/>
        </w:rPr>
        <w:t>le</w:t>
      </w:r>
      <w:r w:rsidR="00E84C98" w:rsidRPr="000A51E3">
        <w:rPr>
          <w:rFonts w:asciiTheme="minorHAnsi" w:hAnsiTheme="minorHAnsi" w:cstheme="minorHAnsi"/>
          <w:lang w:val="fr-FR"/>
        </w:rPr>
        <w:t>s gens qui doivent renouveler leur</w:t>
      </w:r>
      <w:r w:rsidRPr="000A51E3">
        <w:rPr>
          <w:rFonts w:asciiTheme="minorHAnsi" w:hAnsiTheme="minorHAnsi" w:cstheme="minorHAnsi"/>
          <w:lang w:val="fr-FR"/>
        </w:rPr>
        <w:t xml:space="preserve"> DSF (</w:t>
      </w:r>
      <w:proofErr w:type="spellStart"/>
      <w:r w:rsidRPr="000A51E3">
        <w:rPr>
          <w:rFonts w:asciiTheme="minorHAnsi" w:hAnsiTheme="minorHAnsi" w:cstheme="minorHAnsi"/>
          <w:lang w:val="fr-FR"/>
        </w:rPr>
        <w:t>Nadhi</w:t>
      </w:r>
      <w:proofErr w:type="spellEnd"/>
      <w:r w:rsidRPr="000A51E3">
        <w:rPr>
          <w:rFonts w:asciiTheme="minorHAnsi" w:hAnsiTheme="minorHAnsi" w:cstheme="minorHAnsi"/>
          <w:lang w:val="fr-FR"/>
        </w:rPr>
        <w:t xml:space="preserve">). Sur </w:t>
      </w:r>
      <w:r w:rsidR="004D185E" w:rsidRPr="000A51E3">
        <w:rPr>
          <w:rFonts w:asciiTheme="minorHAnsi" w:hAnsiTheme="minorHAnsi" w:cstheme="minorHAnsi"/>
          <w:lang w:val="fr-FR"/>
        </w:rPr>
        <w:t xml:space="preserve">le </w:t>
      </w:r>
      <w:r w:rsidRPr="000A51E3">
        <w:rPr>
          <w:rFonts w:asciiTheme="minorHAnsi" w:hAnsiTheme="minorHAnsi" w:cstheme="minorHAnsi"/>
          <w:lang w:val="fr-FR"/>
        </w:rPr>
        <w:t xml:space="preserve">nouveau </w:t>
      </w:r>
      <w:r w:rsidR="00E84C98" w:rsidRPr="000A51E3">
        <w:rPr>
          <w:rFonts w:asciiTheme="minorHAnsi" w:hAnsiTheme="minorHAnsi" w:cstheme="minorHAnsi"/>
          <w:lang w:val="fr-FR"/>
        </w:rPr>
        <w:t>site national prévu avant l’été</w:t>
      </w:r>
      <w:r w:rsidRPr="000A51E3">
        <w:rPr>
          <w:rFonts w:asciiTheme="minorHAnsi" w:hAnsiTheme="minorHAnsi" w:cstheme="minorHAnsi"/>
          <w:lang w:val="fr-FR"/>
        </w:rPr>
        <w:t xml:space="preserve">, les </w:t>
      </w:r>
      <w:proofErr w:type="spellStart"/>
      <w:r w:rsidRPr="000A51E3">
        <w:rPr>
          <w:rFonts w:asciiTheme="minorHAnsi" w:hAnsiTheme="minorHAnsi" w:cstheme="minorHAnsi"/>
          <w:lang w:val="fr-FR"/>
        </w:rPr>
        <w:t>respons</w:t>
      </w:r>
      <w:proofErr w:type="spellEnd"/>
      <w:r w:rsidRPr="000A51E3">
        <w:rPr>
          <w:rFonts w:asciiTheme="minorHAnsi" w:hAnsiTheme="minorHAnsi" w:cstheme="minorHAnsi"/>
          <w:lang w:val="fr-FR"/>
        </w:rPr>
        <w:t xml:space="preserve"> devront déposer leur</w:t>
      </w:r>
      <w:r w:rsidR="00E84C98" w:rsidRPr="000A51E3">
        <w:rPr>
          <w:rFonts w:asciiTheme="minorHAnsi" w:hAnsiTheme="minorHAnsi" w:cstheme="minorHAnsi"/>
          <w:lang w:val="fr-FR"/>
        </w:rPr>
        <w:t>s</w:t>
      </w:r>
      <w:r w:rsidRPr="000A51E3">
        <w:rPr>
          <w:rFonts w:asciiTheme="minorHAnsi" w:hAnsiTheme="minorHAnsi" w:cstheme="minorHAnsi"/>
          <w:lang w:val="fr-FR"/>
        </w:rPr>
        <w:t xml:space="preserve"> </w:t>
      </w:r>
      <w:r w:rsidR="00E84C98" w:rsidRPr="000A51E3">
        <w:rPr>
          <w:rFonts w:asciiTheme="minorHAnsi" w:hAnsiTheme="minorHAnsi" w:cstheme="minorHAnsi"/>
          <w:lang w:val="fr-FR"/>
        </w:rPr>
        <w:t>mais l’ER propose de commencer à répertorier quand même au prochain tremplin (le mettre dans le lien d’inscription).</w:t>
      </w:r>
    </w:p>
    <w:p w14:paraId="384E77AE" w14:textId="35522607" w:rsidR="00F431F0" w:rsidRPr="000A51E3" w:rsidRDefault="00F431F0" w:rsidP="004245D1">
      <w:pPr>
        <w:pStyle w:val="texte"/>
        <w:ind w:firstLine="708"/>
        <w:jc w:val="both"/>
        <w:rPr>
          <w:rFonts w:asciiTheme="minorHAnsi" w:hAnsiTheme="minorHAnsi" w:cstheme="minorHAnsi"/>
          <w:lang w:val="fr-FR"/>
        </w:rPr>
      </w:pPr>
    </w:p>
    <w:p w14:paraId="44D407D4" w14:textId="77777777" w:rsidR="00E84C98" w:rsidRPr="000A51E3" w:rsidRDefault="00E84C98" w:rsidP="004245D1">
      <w:pPr>
        <w:pStyle w:val="texte"/>
        <w:ind w:firstLine="708"/>
        <w:jc w:val="both"/>
        <w:rPr>
          <w:rFonts w:asciiTheme="minorHAnsi" w:hAnsiTheme="minorHAnsi" w:cstheme="minorHAnsi"/>
          <w:lang w:val="fr-FR"/>
        </w:rPr>
      </w:pPr>
      <w:r w:rsidRPr="000A51E3">
        <w:rPr>
          <w:rFonts w:asciiTheme="minorHAnsi" w:hAnsiTheme="minorHAnsi" w:cstheme="minorHAnsi"/>
          <w:lang w:val="fr-FR"/>
        </w:rPr>
        <w:t xml:space="preserve">Liste des besoins de formation pour les tremplins : </w:t>
      </w:r>
      <w:r w:rsidR="00F431F0" w:rsidRPr="000A51E3">
        <w:rPr>
          <w:rFonts w:asciiTheme="minorHAnsi" w:hAnsiTheme="minorHAnsi" w:cstheme="minorHAnsi"/>
          <w:lang w:val="fr-FR"/>
        </w:rPr>
        <w:t>Faire une formation de formateurs, une formation sur le portail national</w:t>
      </w:r>
      <w:r w:rsidR="009E2FEA" w:rsidRPr="000A51E3">
        <w:rPr>
          <w:rFonts w:asciiTheme="minorHAnsi" w:hAnsiTheme="minorHAnsi" w:cstheme="minorHAnsi"/>
          <w:lang w:val="fr-FR"/>
        </w:rPr>
        <w:t>, former les délégués à l’AG</w:t>
      </w:r>
      <w:r w:rsidR="001E0380" w:rsidRPr="000A51E3">
        <w:rPr>
          <w:rFonts w:asciiTheme="minorHAnsi" w:hAnsiTheme="minorHAnsi" w:cstheme="minorHAnsi"/>
          <w:lang w:val="fr-FR"/>
        </w:rPr>
        <w:t>, modules d’accueil des premières années avec quizz, temps de formation pour faire projet péda en avril, formations techniques des scouts</w:t>
      </w:r>
      <w:r w:rsidR="00875CF5" w:rsidRPr="000A51E3">
        <w:rPr>
          <w:rFonts w:asciiTheme="minorHAnsi" w:hAnsiTheme="minorHAnsi" w:cstheme="minorHAnsi"/>
          <w:lang w:val="fr-FR"/>
        </w:rPr>
        <w:t xml:space="preserve">, formation RSLA, formation des trésoriers. </w:t>
      </w:r>
    </w:p>
    <w:p w14:paraId="17C0E0DA" w14:textId="2394046F" w:rsidR="00AB47FB" w:rsidRPr="000A51E3" w:rsidRDefault="00C11768" w:rsidP="00E84C98">
      <w:pPr>
        <w:pStyle w:val="texte"/>
        <w:numPr>
          <w:ilvl w:val="0"/>
          <w:numId w:val="6"/>
        </w:numPr>
        <w:jc w:val="both"/>
        <w:rPr>
          <w:rFonts w:asciiTheme="minorHAnsi" w:hAnsiTheme="minorHAnsi" w:cstheme="minorHAnsi"/>
          <w:lang w:val="fr-FR"/>
        </w:rPr>
      </w:pPr>
      <w:r w:rsidRPr="000A51E3">
        <w:rPr>
          <w:rFonts w:asciiTheme="minorHAnsi" w:hAnsiTheme="minorHAnsi" w:cstheme="minorHAnsi"/>
          <w:lang w:val="fr-FR"/>
        </w:rPr>
        <w:t xml:space="preserve">Cibler </w:t>
      </w:r>
      <w:r w:rsidR="004C7722" w:rsidRPr="000A51E3">
        <w:rPr>
          <w:rFonts w:asciiTheme="minorHAnsi" w:hAnsiTheme="minorHAnsi" w:cstheme="minorHAnsi"/>
          <w:lang w:val="fr-FR"/>
        </w:rPr>
        <w:t xml:space="preserve">et répartir </w:t>
      </w:r>
      <w:r w:rsidRPr="000A51E3">
        <w:rPr>
          <w:rFonts w:asciiTheme="minorHAnsi" w:hAnsiTheme="minorHAnsi" w:cstheme="minorHAnsi"/>
          <w:lang w:val="fr-FR"/>
        </w:rPr>
        <w:t xml:space="preserve">quelle formation faire à quel tremplin. </w:t>
      </w:r>
    </w:p>
    <w:p w14:paraId="0FF75D1D" w14:textId="77777777" w:rsidR="00D700AE" w:rsidRPr="000A51E3" w:rsidRDefault="00D700AE" w:rsidP="004245D1">
      <w:pPr>
        <w:pStyle w:val="texte"/>
        <w:ind w:firstLine="708"/>
        <w:jc w:val="both"/>
        <w:rPr>
          <w:rFonts w:asciiTheme="minorHAnsi" w:hAnsiTheme="minorHAnsi" w:cstheme="minorHAnsi"/>
          <w:lang w:val="fr-FR"/>
        </w:rPr>
      </w:pPr>
    </w:p>
    <w:p w14:paraId="6695CDEA" w14:textId="1FBBE5F2" w:rsidR="00AB47FB" w:rsidRPr="000A51E3" w:rsidRDefault="00AB47FB" w:rsidP="004245D1">
      <w:pPr>
        <w:pStyle w:val="texte"/>
        <w:ind w:firstLine="708"/>
        <w:jc w:val="both"/>
        <w:rPr>
          <w:rFonts w:asciiTheme="minorHAnsi" w:hAnsiTheme="minorHAnsi" w:cstheme="minorHAnsi"/>
          <w:lang w:val="fr-FR"/>
        </w:rPr>
      </w:pPr>
      <w:r w:rsidRPr="000A51E3">
        <w:rPr>
          <w:rFonts w:asciiTheme="minorHAnsi" w:hAnsiTheme="minorHAnsi" w:cstheme="minorHAnsi"/>
          <w:lang w:val="fr-FR"/>
        </w:rPr>
        <w:t>Valider un projet pédagogique type au CR de novembre.</w:t>
      </w:r>
    </w:p>
    <w:p w14:paraId="0671488A" w14:textId="42F87E85" w:rsidR="00D700AE" w:rsidRPr="000A51E3" w:rsidRDefault="00D700AE" w:rsidP="004245D1">
      <w:pPr>
        <w:pStyle w:val="texte"/>
        <w:ind w:firstLine="708"/>
        <w:jc w:val="both"/>
        <w:rPr>
          <w:rFonts w:asciiTheme="minorHAnsi" w:hAnsiTheme="minorHAnsi" w:cstheme="minorHAnsi"/>
          <w:lang w:val="fr-FR"/>
        </w:rPr>
      </w:pPr>
    </w:p>
    <w:p w14:paraId="521A8A7C" w14:textId="11335958" w:rsidR="00D700AE" w:rsidRPr="000A51E3" w:rsidRDefault="00D700AE" w:rsidP="004245D1">
      <w:pPr>
        <w:pStyle w:val="texte"/>
        <w:ind w:firstLine="708"/>
        <w:jc w:val="both"/>
        <w:rPr>
          <w:rFonts w:asciiTheme="minorHAnsi" w:hAnsiTheme="minorHAnsi" w:cstheme="minorHAnsi"/>
          <w:lang w:val="fr-FR"/>
        </w:rPr>
      </w:pPr>
      <w:r w:rsidRPr="000A51E3">
        <w:rPr>
          <w:rFonts w:asciiTheme="minorHAnsi" w:hAnsiTheme="minorHAnsi" w:cstheme="minorHAnsi"/>
          <w:lang w:val="fr-FR"/>
        </w:rPr>
        <w:t xml:space="preserve">Faire un </w:t>
      </w:r>
      <w:proofErr w:type="gramStart"/>
      <w:r w:rsidRPr="000A51E3">
        <w:rPr>
          <w:rFonts w:asciiTheme="minorHAnsi" w:hAnsiTheme="minorHAnsi" w:cstheme="minorHAnsi"/>
          <w:lang w:val="fr-FR"/>
        </w:rPr>
        <w:t>listing</w:t>
      </w:r>
      <w:proofErr w:type="gramEnd"/>
      <w:r w:rsidRPr="000A51E3">
        <w:rPr>
          <w:rFonts w:asciiTheme="minorHAnsi" w:hAnsiTheme="minorHAnsi" w:cstheme="minorHAnsi"/>
          <w:lang w:val="fr-FR"/>
        </w:rPr>
        <w:t xml:space="preserve"> des directeur.rice.s et formateur.rice.s pour les BAFA/BAFD : </w:t>
      </w:r>
      <w:r w:rsidR="00D97F89" w:rsidRPr="000A51E3">
        <w:rPr>
          <w:rFonts w:asciiTheme="minorHAnsi" w:hAnsiTheme="minorHAnsi" w:cstheme="minorHAnsi"/>
          <w:lang w:val="fr-FR"/>
        </w:rPr>
        <w:t>à rajouter dans la base de donnée/référentiel des diplômes de chaque responsable</w:t>
      </w:r>
    </w:p>
    <w:p w14:paraId="4DCF1FCC" w14:textId="77777777" w:rsidR="00D83BAD" w:rsidRPr="000A51E3" w:rsidRDefault="00D83BAD" w:rsidP="00036ACD">
      <w:pPr>
        <w:pStyle w:val="texte"/>
        <w:jc w:val="both"/>
        <w:rPr>
          <w:rFonts w:asciiTheme="minorHAnsi" w:hAnsiTheme="minorHAnsi" w:cstheme="minorHAnsi"/>
        </w:rPr>
      </w:pPr>
    </w:p>
    <w:p w14:paraId="12B5F83E" w14:textId="42D91F1D" w:rsidR="000F4246" w:rsidRPr="000A51E3" w:rsidRDefault="000F4246" w:rsidP="000F4246">
      <w:pPr>
        <w:jc w:val="both"/>
        <w:rPr>
          <w:rFonts w:ascii="Vista Slab OT Bold" w:hAnsi="Vista Slab OT Bold" w:cs="Calibri"/>
        </w:rPr>
      </w:pPr>
      <w:r w:rsidRPr="000A51E3">
        <w:rPr>
          <w:rFonts w:ascii="Vista Slab OT Bold" w:hAnsi="Vista Slab OT Bold"/>
          <w:color w:val="00B050"/>
          <w:u w:val="single"/>
        </w:rPr>
        <w:t xml:space="preserve">Point </w:t>
      </w:r>
      <w:r w:rsidR="002813D6" w:rsidRPr="000A51E3">
        <w:rPr>
          <w:rFonts w:ascii="Vista Slab OT Bold" w:hAnsi="Vista Slab OT Bold"/>
          <w:color w:val="00B050"/>
          <w:u w:val="single"/>
        </w:rPr>
        <w:t>6</w:t>
      </w:r>
      <w:r w:rsidRPr="000A51E3">
        <w:rPr>
          <w:rFonts w:ascii="Vista Slab OT Bold" w:hAnsi="Vista Slab OT Bold"/>
          <w:color w:val="00B050"/>
          <w:u w:val="single"/>
        </w:rPr>
        <w:t xml:space="preserve"> :</w:t>
      </w:r>
      <w:r w:rsidRPr="000A51E3">
        <w:rPr>
          <w:rFonts w:ascii="Vista Slab OT Bold" w:hAnsi="Vista Slab OT Bold"/>
        </w:rPr>
        <w:t xml:space="preserve"> </w:t>
      </w:r>
      <w:r w:rsidR="00386405" w:rsidRPr="000A51E3">
        <w:rPr>
          <w:rFonts w:ascii="Vista Slab OT Bold" w:hAnsi="Vista Slab OT Bold"/>
        </w:rPr>
        <w:t>Logistique</w:t>
      </w:r>
    </w:p>
    <w:p w14:paraId="05F7E918" w14:textId="6A0110AD" w:rsidR="000F4246" w:rsidRPr="000A51E3" w:rsidRDefault="000F4246" w:rsidP="00036ACD">
      <w:pPr>
        <w:pStyle w:val="texte"/>
        <w:jc w:val="both"/>
      </w:pPr>
    </w:p>
    <w:p w14:paraId="45E9B8DB" w14:textId="10B68B5C" w:rsidR="000F4246" w:rsidRPr="000A51E3" w:rsidRDefault="00FA769A" w:rsidP="000C0E51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Réussir à faire un outil pour empr</w:t>
      </w:r>
      <w:r w:rsidR="00A80D01" w:rsidRPr="000A51E3">
        <w:rPr>
          <w:lang w:val="fr-FR"/>
        </w:rPr>
        <w:t>unt</w:t>
      </w:r>
      <w:r w:rsidRPr="000A51E3">
        <w:rPr>
          <w:lang w:val="fr-FR"/>
        </w:rPr>
        <w:t xml:space="preserve"> ou réserver du matériel régional. </w:t>
      </w:r>
    </w:p>
    <w:p w14:paraId="0CAAC10D" w14:textId="0DBCCC58" w:rsidR="00FA769A" w:rsidRPr="000A51E3" w:rsidRDefault="00FA769A" w:rsidP="00036ACD">
      <w:pPr>
        <w:pStyle w:val="texte"/>
        <w:jc w:val="both"/>
        <w:rPr>
          <w:lang w:val="fr-FR"/>
        </w:rPr>
      </w:pPr>
    </w:p>
    <w:p w14:paraId="1EF7FD6C" w14:textId="04ECC31B" w:rsidR="00FA769A" w:rsidRPr="000A51E3" w:rsidRDefault="00FA769A" w:rsidP="000C0E51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 xml:space="preserve">Répertorier au </w:t>
      </w:r>
      <w:r w:rsidR="000C0E51" w:rsidRPr="000A51E3">
        <w:rPr>
          <w:lang w:val="fr-FR"/>
        </w:rPr>
        <w:t>national les terrains qu’on a au niveau régional. Mettre à jour au sur le site eedf.</w:t>
      </w:r>
      <w:r w:rsidR="009270A7" w:rsidRPr="000A51E3">
        <w:rPr>
          <w:lang w:val="fr-FR"/>
        </w:rPr>
        <w:t xml:space="preserve">fr. </w:t>
      </w:r>
      <w:r w:rsidR="008D0B78" w:rsidRPr="000A51E3">
        <w:rPr>
          <w:lang w:val="fr-FR"/>
        </w:rPr>
        <w:t>Essayer de lancer la dynamique d’avoir une vidéo par terrain afin de la mettre en ligne et de mieux visualiser ces derniers.</w:t>
      </w:r>
    </w:p>
    <w:p w14:paraId="2D99A2E0" w14:textId="7A0A2F8E" w:rsidR="008D0B78" w:rsidRPr="000A51E3" w:rsidRDefault="008D0B78" w:rsidP="000C0E51">
      <w:pPr>
        <w:pStyle w:val="texte"/>
        <w:ind w:firstLine="708"/>
        <w:jc w:val="both"/>
        <w:rPr>
          <w:lang w:val="fr-FR"/>
        </w:rPr>
      </w:pPr>
    </w:p>
    <w:p w14:paraId="03F1B9E2" w14:textId="1FF31B55" w:rsidR="000F15CA" w:rsidRPr="000A51E3" w:rsidRDefault="008D0B78" w:rsidP="000F15CA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 xml:space="preserve">Gérer </w:t>
      </w:r>
      <w:r w:rsidR="00E84C98" w:rsidRPr="000A51E3">
        <w:rPr>
          <w:lang w:val="fr-FR"/>
        </w:rPr>
        <w:t>le</w:t>
      </w:r>
      <w:r w:rsidR="000F15CA" w:rsidRPr="000A51E3">
        <w:rPr>
          <w:lang w:val="fr-FR"/>
        </w:rPr>
        <w:t xml:space="preserve"> camion</w:t>
      </w:r>
      <w:r w:rsidR="00500CEA" w:rsidRPr="000A51E3">
        <w:rPr>
          <w:lang w:val="fr-FR"/>
        </w:rPr>
        <w:t>.</w:t>
      </w:r>
    </w:p>
    <w:p w14:paraId="4F039D1E" w14:textId="58AF5825" w:rsidR="000F15CA" w:rsidRPr="000A51E3" w:rsidRDefault="000F15CA" w:rsidP="000F15CA">
      <w:pPr>
        <w:pStyle w:val="texte"/>
        <w:ind w:firstLine="708"/>
        <w:jc w:val="both"/>
        <w:rPr>
          <w:lang w:val="fr-FR"/>
        </w:rPr>
      </w:pPr>
    </w:p>
    <w:p w14:paraId="59D571E2" w14:textId="1EF6C513" w:rsidR="000F15CA" w:rsidRPr="000A51E3" w:rsidRDefault="00500CEA" w:rsidP="000F15CA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I</w:t>
      </w:r>
      <w:r w:rsidR="000F15CA" w:rsidRPr="000A51E3">
        <w:rPr>
          <w:lang w:val="fr-FR"/>
        </w:rPr>
        <w:t xml:space="preserve">nsérer </w:t>
      </w:r>
      <w:r w:rsidRPr="000A51E3">
        <w:rPr>
          <w:lang w:val="fr-FR"/>
        </w:rPr>
        <w:t xml:space="preserve">Kangoo à </w:t>
      </w:r>
      <w:r w:rsidR="000F15CA" w:rsidRPr="000A51E3">
        <w:rPr>
          <w:lang w:val="fr-FR"/>
        </w:rPr>
        <w:t xml:space="preserve">la location dans le fichier de location </w:t>
      </w:r>
      <w:r w:rsidR="006A5D1C" w:rsidRPr="000A51E3">
        <w:rPr>
          <w:lang w:val="fr-FR"/>
        </w:rPr>
        <w:t>du matériel régional</w:t>
      </w:r>
    </w:p>
    <w:p w14:paraId="077BAE34" w14:textId="2ED6AD79" w:rsidR="006A5D1C" w:rsidRPr="000A51E3" w:rsidRDefault="006A5D1C" w:rsidP="000F15CA">
      <w:pPr>
        <w:pStyle w:val="texte"/>
        <w:ind w:firstLine="708"/>
        <w:jc w:val="both"/>
        <w:rPr>
          <w:lang w:val="fr-FR"/>
        </w:rPr>
      </w:pPr>
    </w:p>
    <w:p w14:paraId="7CC9D7B7" w14:textId="7381ACCB" w:rsidR="006A5D1C" w:rsidRPr="000A51E3" w:rsidRDefault="00E84C98" w:rsidP="000F15CA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Faire le tri</w:t>
      </w:r>
      <w:r w:rsidR="006A5D1C" w:rsidRPr="000A51E3">
        <w:rPr>
          <w:lang w:val="fr-FR"/>
        </w:rPr>
        <w:t xml:space="preserve"> dans le matériel qui est entreposé à la cave.</w:t>
      </w:r>
    </w:p>
    <w:p w14:paraId="3195E4C3" w14:textId="5E75E8A0" w:rsidR="00CA3BD8" w:rsidRPr="000A51E3" w:rsidRDefault="00CA3BD8" w:rsidP="000F15CA">
      <w:pPr>
        <w:pStyle w:val="texte"/>
        <w:ind w:firstLine="708"/>
        <w:jc w:val="both"/>
        <w:rPr>
          <w:lang w:val="fr-FR"/>
        </w:rPr>
      </w:pPr>
    </w:p>
    <w:p w14:paraId="6C6A2F85" w14:textId="50CECE06" w:rsidR="00CA3BD8" w:rsidRPr="000A51E3" w:rsidRDefault="00AB0510" w:rsidP="000F15CA">
      <w:pPr>
        <w:pStyle w:val="texte"/>
        <w:ind w:firstLine="708"/>
        <w:jc w:val="both"/>
        <w:rPr>
          <w:lang w:val="fr-FR"/>
        </w:rPr>
      </w:pPr>
      <w:r w:rsidRPr="000A51E3">
        <w:rPr>
          <w:u w:val="single"/>
          <w:lang w:val="fr-FR"/>
        </w:rPr>
        <w:t>Tapir</w:t>
      </w:r>
      <w:r w:rsidRPr="000A51E3">
        <w:rPr>
          <w:lang w:val="fr-FR"/>
        </w:rPr>
        <w:t> : c</w:t>
      </w:r>
      <w:r w:rsidR="00CA3BD8" w:rsidRPr="000A51E3">
        <w:rPr>
          <w:lang w:val="fr-FR"/>
        </w:rPr>
        <w:t>hangement de la serrure de la permanence</w:t>
      </w:r>
      <w:r w:rsidR="00E84C98" w:rsidRPr="000A51E3">
        <w:rPr>
          <w:lang w:val="fr-FR"/>
        </w:rPr>
        <w:t xml:space="preserve"> en cours</w:t>
      </w:r>
      <w:r w:rsidR="00CA3BD8" w:rsidRPr="000A51E3">
        <w:rPr>
          <w:lang w:val="fr-FR"/>
        </w:rPr>
        <w:t xml:space="preserve">. </w:t>
      </w:r>
    </w:p>
    <w:p w14:paraId="28C293C6" w14:textId="77777777" w:rsidR="00E84C98" w:rsidRPr="000A51E3" w:rsidRDefault="00E84C98" w:rsidP="000F15CA">
      <w:pPr>
        <w:pStyle w:val="texte"/>
        <w:ind w:firstLine="708"/>
        <w:jc w:val="both"/>
        <w:rPr>
          <w:lang w:val="fr-FR"/>
        </w:rPr>
      </w:pPr>
    </w:p>
    <w:p w14:paraId="748B9C09" w14:textId="77777777" w:rsidR="00FA769A" w:rsidRPr="000A51E3" w:rsidRDefault="00FA769A" w:rsidP="00036ACD">
      <w:pPr>
        <w:pStyle w:val="texte"/>
        <w:jc w:val="both"/>
        <w:rPr>
          <w:lang w:val="fr-FR"/>
        </w:rPr>
      </w:pPr>
    </w:p>
    <w:p w14:paraId="04758981" w14:textId="66C0F9F1" w:rsidR="000F4246" w:rsidRPr="000A51E3" w:rsidRDefault="000F4246" w:rsidP="000F4246">
      <w:pPr>
        <w:jc w:val="both"/>
        <w:rPr>
          <w:rFonts w:ascii="Vista Slab OT Bold" w:hAnsi="Vista Slab OT Bold" w:cs="Calibri"/>
        </w:rPr>
      </w:pPr>
      <w:r w:rsidRPr="000A51E3">
        <w:rPr>
          <w:rFonts w:ascii="Vista Slab OT Bold" w:hAnsi="Vista Slab OT Bold"/>
          <w:color w:val="00B050"/>
          <w:u w:val="single"/>
        </w:rPr>
        <w:t xml:space="preserve">Point </w:t>
      </w:r>
      <w:r w:rsidR="002813D6" w:rsidRPr="000A51E3">
        <w:rPr>
          <w:rFonts w:ascii="Vista Slab OT Bold" w:hAnsi="Vista Slab OT Bold"/>
          <w:color w:val="00B050"/>
          <w:u w:val="single"/>
        </w:rPr>
        <w:t>7</w:t>
      </w:r>
      <w:r w:rsidRPr="000A51E3">
        <w:rPr>
          <w:rFonts w:ascii="Vista Slab OT Bold" w:hAnsi="Vista Slab OT Bold"/>
          <w:color w:val="00B050"/>
          <w:u w:val="single"/>
        </w:rPr>
        <w:t xml:space="preserve"> :</w:t>
      </w:r>
      <w:r w:rsidRPr="000A51E3">
        <w:rPr>
          <w:rFonts w:ascii="Vista Slab OT Bold" w:hAnsi="Vista Slab OT Bold"/>
        </w:rPr>
        <w:t xml:space="preserve"> </w:t>
      </w:r>
      <w:r w:rsidR="00386405" w:rsidRPr="000A51E3">
        <w:rPr>
          <w:rFonts w:ascii="Vista Slab OT Bold" w:hAnsi="Vista Slab OT Bold"/>
        </w:rPr>
        <w:t>Activité enfants</w:t>
      </w:r>
    </w:p>
    <w:p w14:paraId="79386B33" w14:textId="2C28C4A6" w:rsidR="000F4246" w:rsidRPr="000A51E3" w:rsidRDefault="000F4246" w:rsidP="00036ACD">
      <w:pPr>
        <w:pStyle w:val="texte"/>
        <w:jc w:val="both"/>
      </w:pPr>
    </w:p>
    <w:p w14:paraId="330CE348" w14:textId="41C82E6F" w:rsidR="000F4246" w:rsidRPr="000A51E3" w:rsidRDefault="0034623E" w:rsidP="0034623E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Lutins veulent faire des activités entre groupe. Les activités enfants seront fait en fonction de ce que veulent faire les cercles</w:t>
      </w:r>
      <w:r w:rsidR="00A04446" w:rsidRPr="000A51E3">
        <w:rPr>
          <w:lang w:val="fr-FR"/>
        </w:rPr>
        <w:t>.</w:t>
      </w:r>
    </w:p>
    <w:p w14:paraId="427C5B57" w14:textId="77777777" w:rsidR="0034623E" w:rsidRPr="000A51E3" w:rsidRDefault="0034623E" w:rsidP="00036ACD">
      <w:pPr>
        <w:pStyle w:val="texte"/>
        <w:jc w:val="both"/>
      </w:pPr>
    </w:p>
    <w:p w14:paraId="15C05CED" w14:textId="3096DF95" w:rsidR="000F4246" w:rsidRPr="000A51E3" w:rsidRDefault="000F4246" w:rsidP="000F4246">
      <w:pPr>
        <w:jc w:val="both"/>
        <w:rPr>
          <w:rFonts w:ascii="Vista Slab OT Bold" w:hAnsi="Vista Slab OT Bold" w:cs="Calibri"/>
        </w:rPr>
      </w:pPr>
      <w:r w:rsidRPr="000A51E3">
        <w:rPr>
          <w:rFonts w:ascii="Vista Slab OT Bold" w:hAnsi="Vista Slab OT Bold"/>
          <w:color w:val="00B050"/>
          <w:u w:val="single"/>
        </w:rPr>
        <w:t xml:space="preserve">Point </w:t>
      </w:r>
      <w:r w:rsidR="002813D6" w:rsidRPr="000A51E3">
        <w:rPr>
          <w:rFonts w:ascii="Vista Slab OT Bold" w:hAnsi="Vista Slab OT Bold"/>
          <w:color w:val="00B050"/>
          <w:u w:val="single"/>
        </w:rPr>
        <w:t>8</w:t>
      </w:r>
      <w:r w:rsidRPr="000A51E3">
        <w:rPr>
          <w:rFonts w:ascii="Vista Slab OT Bold" w:hAnsi="Vista Slab OT Bold"/>
          <w:color w:val="00B050"/>
          <w:u w:val="single"/>
        </w:rPr>
        <w:t xml:space="preserve"> :</w:t>
      </w:r>
      <w:r w:rsidRPr="000A51E3">
        <w:rPr>
          <w:rFonts w:ascii="Vista Slab OT Bold" w:hAnsi="Vista Slab OT Bold"/>
        </w:rPr>
        <w:t xml:space="preserve"> </w:t>
      </w:r>
      <w:r w:rsidR="00386405" w:rsidRPr="000A51E3">
        <w:rPr>
          <w:rFonts w:ascii="Vista Slab OT Bold" w:hAnsi="Vista Slab OT Bold"/>
        </w:rPr>
        <w:t>Activité adultes</w:t>
      </w:r>
    </w:p>
    <w:p w14:paraId="6785DEC7" w14:textId="0D798592" w:rsidR="000F4246" w:rsidRPr="000A51E3" w:rsidRDefault="000F4246" w:rsidP="00036ACD">
      <w:pPr>
        <w:pStyle w:val="texte"/>
        <w:jc w:val="both"/>
      </w:pPr>
    </w:p>
    <w:p w14:paraId="57720E97" w14:textId="7FDFA4F4" w:rsidR="00045687" w:rsidRPr="000A51E3" w:rsidRDefault="00045687" w:rsidP="00F47840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Faire des a</w:t>
      </w:r>
      <w:r w:rsidR="00F47840" w:rsidRPr="000A51E3">
        <w:rPr>
          <w:lang w:val="fr-FR"/>
        </w:rPr>
        <w:t>ction</w:t>
      </w:r>
      <w:r w:rsidRPr="000A51E3">
        <w:rPr>
          <w:lang w:val="fr-FR"/>
        </w:rPr>
        <w:t>s</w:t>
      </w:r>
      <w:r w:rsidR="00F47840" w:rsidRPr="000A51E3">
        <w:rPr>
          <w:lang w:val="fr-FR"/>
        </w:rPr>
        <w:t xml:space="preserve"> citoyenne</w:t>
      </w:r>
      <w:r w:rsidRPr="000A51E3">
        <w:rPr>
          <w:lang w:val="fr-FR"/>
        </w:rPr>
        <w:t>s entre responsables</w:t>
      </w:r>
      <w:r w:rsidR="00A04446" w:rsidRPr="000A51E3">
        <w:rPr>
          <w:lang w:val="fr-FR"/>
        </w:rPr>
        <w:t>.</w:t>
      </w:r>
    </w:p>
    <w:p w14:paraId="0D6B076A" w14:textId="77777777" w:rsidR="00045687" w:rsidRPr="000A51E3" w:rsidRDefault="00045687" w:rsidP="00F47840">
      <w:pPr>
        <w:pStyle w:val="texte"/>
        <w:ind w:firstLine="708"/>
        <w:jc w:val="both"/>
        <w:rPr>
          <w:lang w:val="fr-FR"/>
        </w:rPr>
      </w:pPr>
    </w:p>
    <w:p w14:paraId="0B38911D" w14:textId="09A7F150" w:rsidR="00045687" w:rsidRPr="000A51E3" w:rsidRDefault="00045687" w:rsidP="00F47840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Tremplin rentrée et tremplin camp avec des temps conviviaux.</w:t>
      </w:r>
    </w:p>
    <w:p w14:paraId="3C37FA56" w14:textId="77777777" w:rsidR="00045687" w:rsidRPr="000A51E3" w:rsidRDefault="00045687" w:rsidP="00F47840">
      <w:pPr>
        <w:pStyle w:val="texte"/>
        <w:ind w:firstLine="708"/>
        <w:jc w:val="both"/>
        <w:rPr>
          <w:lang w:val="fr-FR"/>
        </w:rPr>
      </w:pPr>
    </w:p>
    <w:p w14:paraId="0A05FC72" w14:textId="6A55A715" w:rsidR="00386405" w:rsidRPr="000A51E3" w:rsidRDefault="00045687" w:rsidP="00F47840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Remettre en place des Apériscouts par mois (1</w:t>
      </w:r>
      <w:r w:rsidRPr="000A51E3">
        <w:rPr>
          <w:vertAlign w:val="superscript"/>
          <w:lang w:val="fr-FR"/>
        </w:rPr>
        <w:t>er</w:t>
      </w:r>
      <w:r w:rsidRPr="000A51E3">
        <w:rPr>
          <w:lang w:val="fr-FR"/>
        </w:rPr>
        <w:t xml:space="preserve"> </w:t>
      </w:r>
      <w:r w:rsidR="00A04446" w:rsidRPr="000A51E3">
        <w:rPr>
          <w:lang w:val="fr-FR"/>
        </w:rPr>
        <w:t xml:space="preserve">= </w:t>
      </w:r>
      <w:r w:rsidRPr="000A51E3">
        <w:rPr>
          <w:lang w:val="fr-FR"/>
        </w:rPr>
        <w:t>le 6 octobre)</w:t>
      </w:r>
      <w:r w:rsidR="00A04446" w:rsidRPr="000A51E3">
        <w:rPr>
          <w:lang w:val="fr-FR"/>
        </w:rPr>
        <w:t> : l</w:t>
      </w:r>
      <w:r w:rsidR="00F750B0" w:rsidRPr="000A51E3">
        <w:rPr>
          <w:lang w:val="fr-FR"/>
        </w:rPr>
        <w:t>a plupart à Metz</w:t>
      </w:r>
      <w:r w:rsidR="00A04446" w:rsidRPr="000A51E3">
        <w:rPr>
          <w:lang w:val="fr-FR"/>
        </w:rPr>
        <w:t>.</w:t>
      </w:r>
    </w:p>
    <w:p w14:paraId="4282B054" w14:textId="77777777" w:rsidR="0034623E" w:rsidRPr="000A51E3" w:rsidRDefault="0034623E" w:rsidP="00036ACD">
      <w:pPr>
        <w:pStyle w:val="texte"/>
        <w:jc w:val="both"/>
      </w:pPr>
    </w:p>
    <w:p w14:paraId="709DB539" w14:textId="18EDF95F" w:rsidR="00386405" w:rsidRPr="000A51E3" w:rsidRDefault="00386405" w:rsidP="00386405">
      <w:pPr>
        <w:jc w:val="both"/>
        <w:rPr>
          <w:rFonts w:ascii="Vista Slab OT Bold" w:hAnsi="Vista Slab OT Bold" w:cs="Calibri"/>
        </w:rPr>
      </w:pPr>
      <w:r w:rsidRPr="000A51E3">
        <w:rPr>
          <w:rFonts w:ascii="Vista Slab OT Bold" w:hAnsi="Vista Slab OT Bold"/>
          <w:color w:val="00B050"/>
          <w:u w:val="single"/>
        </w:rPr>
        <w:t xml:space="preserve">Point </w:t>
      </w:r>
      <w:r w:rsidR="002813D6" w:rsidRPr="000A51E3">
        <w:rPr>
          <w:rFonts w:ascii="Vista Slab OT Bold" w:hAnsi="Vista Slab OT Bold"/>
          <w:color w:val="00B050"/>
          <w:u w:val="single"/>
        </w:rPr>
        <w:t>9</w:t>
      </w:r>
      <w:r w:rsidRPr="000A51E3">
        <w:rPr>
          <w:rFonts w:ascii="Vista Slab OT Bold" w:hAnsi="Vista Slab OT Bold"/>
          <w:color w:val="00B050"/>
          <w:u w:val="single"/>
        </w:rPr>
        <w:t xml:space="preserve"> :</w:t>
      </w:r>
      <w:r w:rsidRPr="000A51E3">
        <w:rPr>
          <w:rFonts w:ascii="Vista Slab OT Bold" w:hAnsi="Vista Slab OT Bold"/>
        </w:rPr>
        <w:t xml:space="preserve"> </w:t>
      </w:r>
      <w:r w:rsidR="00563A54" w:rsidRPr="000A51E3">
        <w:rPr>
          <w:rFonts w:ascii="Vista Slab OT Bold" w:hAnsi="Vista Slab OT Bold"/>
        </w:rPr>
        <w:t>Cadre symbolique</w:t>
      </w:r>
    </w:p>
    <w:p w14:paraId="308EC80F" w14:textId="78499D19" w:rsidR="00386405" w:rsidRPr="000A51E3" w:rsidRDefault="00386405" w:rsidP="00036ACD">
      <w:pPr>
        <w:pStyle w:val="texte"/>
        <w:jc w:val="both"/>
      </w:pPr>
    </w:p>
    <w:p w14:paraId="78D98F44" w14:textId="049D1A7E" w:rsidR="00272074" w:rsidRPr="000A51E3" w:rsidRDefault="00272074" w:rsidP="00B147C5">
      <w:pPr>
        <w:pStyle w:val="texte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</w:pPr>
      <w:r w:rsidRPr="000A51E3">
        <w:rPr>
          <w:lang w:val="fr-FR"/>
        </w:rPr>
        <w:t>Fonctionnement remise de foulard et valorisation : avancement chaque année.</w:t>
      </w:r>
    </w:p>
    <w:p w14:paraId="5FEBBDAA" w14:textId="71D7FF37" w:rsidR="00272074" w:rsidRPr="000A51E3" w:rsidRDefault="00272074" w:rsidP="00036ACD">
      <w:pPr>
        <w:pStyle w:val="texte"/>
        <w:jc w:val="both"/>
        <w:rPr>
          <w:rFonts w:asciiTheme="minorHAnsi" w:hAnsiTheme="minorHAnsi" w:cstheme="minorHAnsi"/>
          <w:color w:val="000000"/>
          <w:shd w:val="clear" w:color="auto" w:fill="FFFFFF"/>
          <w:lang w:val="fr-FR"/>
        </w:rPr>
      </w:pPr>
    </w:p>
    <w:p w14:paraId="0666E6BB" w14:textId="63B0A069" w:rsidR="00272074" w:rsidRPr="000A51E3" w:rsidRDefault="00272074" w:rsidP="00B147C5">
      <w:pPr>
        <w:pStyle w:val="texte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  <w:lang w:val="fr-FR"/>
        </w:rPr>
      </w:pPr>
      <w:r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Développer et mettre en place les outils de valoris</w:t>
      </w:r>
      <w:r w:rsidR="00BD0C9A"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>ation</w:t>
      </w:r>
      <w:r w:rsidRPr="000A51E3">
        <w:rPr>
          <w:rFonts w:asciiTheme="minorHAnsi" w:hAnsiTheme="minorHAnsi" w:cstheme="minorHAnsi"/>
          <w:color w:val="000000"/>
          <w:shd w:val="clear" w:color="auto" w:fill="FFFFFF"/>
          <w:lang w:val="fr-FR"/>
        </w:rPr>
        <w:t xml:space="preserve"> créés.</w:t>
      </w:r>
    </w:p>
    <w:p w14:paraId="12FB713E" w14:textId="77777777" w:rsidR="00272074" w:rsidRPr="000A51E3" w:rsidRDefault="00272074" w:rsidP="00036ACD">
      <w:pPr>
        <w:pStyle w:val="texte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75259A8" w14:textId="7CC93ECE" w:rsidR="00386405" w:rsidRPr="000A51E3" w:rsidRDefault="009968DA" w:rsidP="00B147C5">
      <w:pPr>
        <w:pStyle w:val="texte"/>
        <w:ind w:firstLine="708"/>
        <w:jc w:val="both"/>
        <w:rPr>
          <w:rFonts w:asciiTheme="minorHAnsi" w:hAnsiTheme="minorHAnsi" w:cstheme="minorHAnsi"/>
          <w:lang w:val="fr-FR"/>
        </w:rPr>
      </w:pPr>
      <w:r w:rsidRPr="000A51E3">
        <w:rPr>
          <w:rFonts w:asciiTheme="minorHAnsi" w:hAnsiTheme="minorHAnsi" w:cstheme="minorHAnsi"/>
          <w:lang w:val="fr-FR"/>
        </w:rPr>
        <w:t>Création d’un écusson régional en cours</w:t>
      </w:r>
    </w:p>
    <w:p w14:paraId="4F7B6B08" w14:textId="4CC5F808" w:rsidR="006F5ED6" w:rsidRPr="000A51E3" w:rsidRDefault="006F5ED6" w:rsidP="00B147C5">
      <w:pPr>
        <w:pStyle w:val="texte"/>
        <w:ind w:firstLine="708"/>
        <w:jc w:val="both"/>
        <w:rPr>
          <w:rFonts w:asciiTheme="minorHAnsi" w:hAnsiTheme="minorHAnsi" w:cstheme="minorHAnsi"/>
          <w:lang w:val="fr-FR"/>
        </w:rPr>
      </w:pPr>
    </w:p>
    <w:p w14:paraId="61C93AD9" w14:textId="660C557C" w:rsidR="006F5ED6" w:rsidRPr="000A51E3" w:rsidRDefault="006F5ED6" w:rsidP="006F5ED6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Finir le livret résumant les pratiques des EEDF.</w:t>
      </w:r>
    </w:p>
    <w:p w14:paraId="2121C3F9" w14:textId="2767F60F" w:rsidR="00B147C5" w:rsidRPr="000A51E3" w:rsidRDefault="00B147C5" w:rsidP="00036ACD">
      <w:pPr>
        <w:pStyle w:val="texte"/>
        <w:jc w:val="both"/>
        <w:rPr>
          <w:lang w:val="fr-FR"/>
        </w:rPr>
      </w:pPr>
    </w:p>
    <w:p w14:paraId="2B375513" w14:textId="77777777" w:rsidR="00E84C98" w:rsidRPr="000A51E3" w:rsidRDefault="00E84C98" w:rsidP="00B147C5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Réflexion autour de la totémisation :</w:t>
      </w:r>
    </w:p>
    <w:p w14:paraId="513DC02C" w14:textId="77777777" w:rsidR="00F3039D" w:rsidRPr="000A51E3" w:rsidRDefault="00E84C98" w:rsidP="00E84C98">
      <w:pPr>
        <w:pStyle w:val="texte"/>
        <w:jc w:val="both"/>
        <w:rPr>
          <w:lang w:val="fr-FR"/>
        </w:rPr>
      </w:pPr>
      <w:r w:rsidRPr="000A51E3">
        <w:rPr>
          <w:lang w:val="fr-FR"/>
        </w:rPr>
        <w:t>L’équipe trouve qu’il serait intéressant de pouvoir faire un échange de pratiques entre les différents groupes pratiquant la totémisation pour voir si on a envie d’en faire une dynamique régionale.</w:t>
      </w:r>
    </w:p>
    <w:p w14:paraId="70A377C1" w14:textId="02B43709" w:rsidR="00F3039D" w:rsidRPr="000A51E3" w:rsidRDefault="00F3039D" w:rsidP="00E84C98">
      <w:pPr>
        <w:pStyle w:val="texte"/>
        <w:numPr>
          <w:ilvl w:val="0"/>
          <w:numId w:val="6"/>
        </w:numPr>
        <w:jc w:val="both"/>
        <w:rPr>
          <w:lang w:val="fr-FR"/>
        </w:rPr>
      </w:pPr>
      <w:r w:rsidRPr="000A51E3">
        <w:rPr>
          <w:lang w:val="fr-FR"/>
        </w:rPr>
        <w:t>L’équipe pense qu’il est important de rappeler la position nationale sur la totémisation (voir le texte : à partir de 17 ans) et rechercher la position de l’association lorsque ce n’est pas respecté</w:t>
      </w:r>
    </w:p>
    <w:p w14:paraId="67366ECD" w14:textId="66840046" w:rsidR="00F3039D" w:rsidRPr="000A51E3" w:rsidRDefault="00F3039D" w:rsidP="00E84C98">
      <w:pPr>
        <w:pStyle w:val="texte"/>
        <w:numPr>
          <w:ilvl w:val="0"/>
          <w:numId w:val="6"/>
        </w:numPr>
        <w:jc w:val="both"/>
        <w:rPr>
          <w:lang w:val="fr-FR"/>
        </w:rPr>
      </w:pPr>
      <w:r w:rsidRPr="000A51E3">
        <w:rPr>
          <w:lang w:val="fr-FR"/>
        </w:rPr>
        <w:t>L’équipe souhaite également réfléchir sur comment accompagner les nouveaux groupes qui souhaitent vivre l’expérience de totémisation</w:t>
      </w:r>
    </w:p>
    <w:p w14:paraId="710B7AEC" w14:textId="77777777" w:rsidR="00F3039D" w:rsidRPr="000A51E3" w:rsidRDefault="00F3039D" w:rsidP="00F3039D">
      <w:pPr>
        <w:pStyle w:val="texte"/>
        <w:ind w:left="1068"/>
        <w:jc w:val="both"/>
        <w:rPr>
          <w:lang w:val="fr-FR"/>
        </w:rPr>
      </w:pPr>
    </w:p>
    <w:p w14:paraId="6077AA2A" w14:textId="77777777" w:rsidR="00F3039D" w:rsidRPr="000A51E3" w:rsidRDefault="00F3039D" w:rsidP="00F3039D">
      <w:pPr>
        <w:pStyle w:val="texte"/>
        <w:ind w:left="1068"/>
        <w:jc w:val="both"/>
        <w:rPr>
          <w:lang w:val="fr-FR"/>
        </w:rPr>
      </w:pPr>
    </w:p>
    <w:p w14:paraId="2F7F76A5" w14:textId="2880908E" w:rsidR="009968DA" w:rsidRPr="000A51E3" w:rsidRDefault="009968DA" w:rsidP="00036ACD">
      <w:pPr>
        <w:pStyle w:val="texte"/>
        <w:jc w:val="both"/>
        <w:rPr>
          <w:lang w:val="fr-FR"/>
        </w:rPr>
      </w:pPr>
    </w:p>
    <w:p w14:paraId="0CE8E4AC" w14:textId="467CFC34" w:rsidR="00386405" w:rsidRPr="000A51E3" w:rsidRDefault="00386405" w:rsidP="00386405">
      <w:pPr>
        <w:jc w:val="both"/>
        <w:rPr>
          <w:rFonts w:ascii="Vista Slab OT Bold" w:hAnsi="Vista Slab OT Bold" w:cs="Calibri"/>
        </w:rPr>
      </w:pPr>
      <w:r w:rsidRPr="000A51E3">
        <w:rPr>
          <w:rFonts w:ascii="Vista Slab OT Bold" w:hAnsi="Vista Slab OT Bold"/>
          <w:color w:val="00B050"/>
          <w:u w:val="single"/>
        </w:rPr>
        <w:lastRenderedPageBreak/>
        <w:t>Point</w:t>
      </w:r>
      <w:r w:rsidR="00AB47FB" w:rsidRPr="000A51E3">
        <w:rPr>
          <w:rFonts w:ascii="Vista Slab OT Bold" w:hAnsi="Vista Slab OT Bold"/>
          <w:color w:val="00B050"/>
          <w:u w:val="single"/>
        </w:rPr>
        <w:t xml:space="preserve"> 1</w:t>
      </w:r>
      <w:r w:rsidR="002813D6" w:rsidRPr="000A51E3">
        <w:rPr>
          <w:rFonts w:ascii="Vista Slab OT Bold" w:hAnsi="Vista Slab OT Bold"/>
          <w:color w:val="00B050"/>
          <w:u w:val="single"/>
        </w:rPr>
        <w:t>0</w:t>
      </w:r>
      <w:r w:rsidRPr="000A51E3">
        <w:rPr>
          <w:rFonts w:ascii="Vista Slab OT Bold" w:hAnsi="Vista Slab OT Bold"/>
          <w:color w:val="00B050"/>
          <w:u w:val="single"/>
        </w:rPr>
        <w:t xml:space="preserve"> :</w:t>
      </w:r>
      <w:r w:rsidRPr="000A51E3">
        <w:rPr>
          <w:rFonts w:ascii="Vista Slab OT Bold" w:hAnsi="Vista Slab OT Bold"/>
        </w:rPr>
        <w:t xml:space="preserve"> </w:t>
      </w:r>
      <w:r w:rsidR="00563A54" w:rsidRPr="000A51E3">
        <w:rPr>
          <w:rFonts w:ascii="Vista Slab OT Bold" w:hAnsi="Vista Slab OT Bold"/>
        </w:rPr>
        <w:t>Activité</w:t>
      </w:r>
      <w:r w:rsidR="006F5ED6" w:rsidRPr="000A51E3">
        <w:rPr>
          <w:rFonts w:ascii="Vista Slab OT Bold" w:hAnsi="Vista Slab OT Bold"/>
        </w:rPr>
        <w:t>s</w:t>
      </w:r>
      <w:r w:rsidR="00563A54" w:rsidRPr="000A51E3">
        <w:rPr>
          <w:rFonts w:ascii="Vista Slab OT Bold" w:hAnsi="Vista Slab OT Bold"/>
        </w:rPr>
        <w:t xml:space="preserve"> ouverte</w:t>
      </w:r>
      <w:r w:rsidR="006F5ED6" w:rsidRPr="000A51E3">
        <w:rPr>
          <w:rFonts w:ascii="Vista Slab OT Bold" w:hAnsi="Vista Slab OT Bold"/>
        </w:rPr>
        <w:t>s</w:t>
      </w:r>
    </w:p>
    <w:p w14:paraId="0B45B978" w14:textId="7F46DA7C" w:rsidR="00386405" w:rsidRPr="000A51E3" w:rsidRDefault="00386405" w:rsidP="00036ACD">
      <w:pPr>
        <w:pStyle w:val="texte"/>
        <w:jc w:val="both"/>
      </w:pPr>
    </w:p>
    <w:p w14:paraId="3413E410" w14:textId="080C5AA2" w:rsidR="00A0389D" w:rsidRPr="000A51E3" w:rsidRDefault="00A0389D" w:rsidP="00101863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 xml:space="preserve">Séjour </w:t>
      </w:r>
      <w:r w:rsidR="00F3039D" w:rsidRPr="000A51E3">
        <w:rPr>
          <w:lang w:val="fr-FR"/>
        </w:rPr>
        <w:t>organisé</w:t>
      </w:r>
      <w:r w:rsidRPr="000A51E3">
        <w:rPr>
          <w:lang w:val="fr-FR"/>
        </w:rPr>
        <w:t xml:space="preserve"> par la région </w:t>
      </w:r>
      <w:r w:rsidR="00F3039D" w:rsidRPr="000A51E3">
        <w:rPr>
          <w:lang w:val="fr-FR"/>
        </w:rPr>
        <w:t>a</w:t>
      </w:r>
      <w:r w:rsidRPr="000A51E3">
        <w:rPr>
          <w:lang w:val="fr-FR"/>
        </w:rPr>
        <w:t>u</w:t>
      </w:r>
      <w:r w:rsidR="00141218" w:rsidRPr="000A51E3">
        <w:rPr>
          <w:lang w:val="fr-FR"/>
        </w:rPr>
        <w:t>x</w:t>
      </w:r>
      <w:r w:rsidRPr="000A51E3">
        <w:rPr>
          <w:lang w:val="fr-FR"/>
        </w:rPr>
        <w:t xml:space="preserve"> </w:t>
      </w:r>
      <w:r w:rsidR="00141218" w:rsidRPr="000A51E3">
        <w:rPr>
          <w:lang w:val="fr-FR"/>
        </w:rPr>
        <w:t>T</w:t>
      </w:r>
      <w:r w:rsidRPr="000A51E3">
        <w:rPr>
          <w:lang w:val="fr-FR"/>
        </w:rPr>
        <w:t>ronches</w:t>
      </w:r>
      <w:r w:rsidR="00141218" w:rsidRPr="000A51E3">
        <w:rPr>
          <w:lang w:val="fr-FR"/>
        </w:rPr>
        <w:t xml:space="preserve"> au mois de juillet</w:t>
      </w:r>
      <w:r w:rsidRPr="000A51E3">
        <w:rPr>
          <w:lang w:val="fr-FR"/>
        </w:rPr>
        <w:t xml:space="preserve"> : Copains du Monde avec le </w:t>
      </w:r>
      <w:r w:rsidR="00101863" w:rsidRPr="000A51E3">
        <w:rPr>
          <w:lang w:val="fr-FR"/>
        </w:rPr>
        <w:t>Secours Populaire.</w:t>
      </w:r>
    </w:p>
    <w:p w14:paraId="3574AC88" w14:textId="46A91243" w:rsidR="00141218" w:rsidRPr="000A51E3" w:rsidRDefault="00141218" w:rsidP="00101863">
      <w:pPr>
        <w:pStyle w:val="texte"/>
        <w:ind w:firstLine="708"/>
        <w:jc w:val="both"/>
        <w:rPr>
          <w:lang w:val="fr-FR"/>
        </w:rPr>
      </w:pPr>
    </w:p>
    <w:p w14:paraId="5F2E60EA" w14:textId="33F307DA" w:rsidR="00E95CFE" w:rsidRPr="000A51E3" w:rsidRDefault="00E95CFE" w:rsidP="00101863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Animation estivale : faire découvrir les EEDF aux enfants extérieurs</w:t>
      </w:r>
      <w:r w:rsidR="00F3039D" w:rsidRPr="000A51E3">
        <w:rPr>
          <w:lang w:val="fr-FR"/>
        </w:rPr>
        <w:t xml:space="preserve"> </w:t>
      </w:r>
      <w:proofErr w:type="gramStart"/>
      <w:r w:rsidR="00F3039D" w:rsidRPr="000A51E3">
        <w:rPr>
          <w:lang w:val="fr-FR"/>
        </w:rPr>
        <w:t>sur</w:t>
      </w:r>
      <w:proofErr w:type="gramEnd"/>
      <w:r w:rsidR="00F3039D" w:rsidRPr="000A51E3">
        <w:rPr>
          <w:lang w:val="fr-FR"/>
        </w:rPr>
        <w:t xml:space="preserve"> Metz</w:t>
      </w:r>
      <w:r w:rsidR="00FD45CA" w:rsidRPr="000A51E3">
        <w:rPr>
          <w:lang w:val="fr-FR"/>
        </w:rPr>
        <w:t>.</w:t>
      </w:r>
    </w:p>
    <w:p w14:paraId="5E13D17E" w14:textId="3958CA42" w:rsidR="006D6CE1" w:rsidRPr="000A51E3" w:rsidRDefault="006D6CE1" w:rsidP="00101863">
      <w:pPr>
        <w:pStyle w:val="texte"/>
        <w:ind w:firstLine="708"/>
        <w:jc w:val="both"/>
        <w:rPr>
          <w:lang w:val="fr-FR"/>
        </w:rPr>
      </w:pPr>
    </w:p>
    <w:p w14:paraId="1E5406A4" w14:textId="2C790D9F" w:rsidR="006D6CE1" w:rsidRPr="000A51E3" w:rsidRDefault="006D6CE1" w:rsidP="00101863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Est-ce qu’on fait des séjours ouvert</w:t>
      </w:r>
      <w:r w:rsidR="00F3039D" w:rsidRPr="000A51E3">
        <w:rPr>
          <w:lang w:val="fr-FR"/>
        </w:rPr>
        <w:t>s</w:t>
      </w:r>
      <w:r w:rsidRPr="000A51E3">
        <w:rPr>
          <w:lang w:val="fr-FR"/>
        </w:rPr>
        <w:t xml:space="preserve"> cet</w:t>
      </w:r>
      <w:r w:rsidR="00F3039D" w:rsidRPr="000A51E3">
        <w:rPr>
          <w:lang w:val="fr-FR"/>
        </w:rPr>
        <w:t>te</w:t>
      </w:r>
      <w:r w:rsidRPr="000A51E3">
        <w:rPr>
          <w:lang w:val="fr-FR"/>
        </w:rPr>
        <w:t xml:space="preserve"> année au mois d’août ? </w:t>
      </w:r>
      <w:r w:rsidR="00263E2B" w:rsidRPr="000A51E3">
        <w:rPr>
          <w:lang w:val="fr-FR"/>
        </w:rPr>
        <w:t xml:space="preserve">Demande beaucoup de temps et de personne. </w:t>
      </w:r>
      <w:r w:rsidR="00CB16B9" w:rsidRPr="000A51E3">
        <w:rPr>
          <w:lang w:val="fr-FR"/>
        </w:rPr>
        <w:t xml:space="preserve">Projet péda clé en main mais les inscriptions prennent beaucoup de temps. </w:t>
      </w:r>
    </w:p>
    <w:p w14:paraId="6558D8A9" w14:textId="0C48289E" w:rsidR="00F3039D" w:rsidRPr="000A51E3" w:rsidRDefault="00F3039D" w:rsidP="00F3039D">
      <w:pPr>
        <w:pStyle w:val="texte"/>
        <w:numPr>
          <w:ilvl w:val="0"/>
          <w:numId w:val="6"/>
        </w:numPr>
        <w:jc w:val="both"/>
        <w:rPr>
          <w:lang w:val="fr-FR"/>
        </w:rPr>
      </w:pPr>
      <w:r w:rsidRPr="000A51E3">
        <w:rPr>
          <w:lang w:val="fr-FR"/>
        </w:rPr>
        <w:t>A voir avec Quokka ce qu’elle souhaite faire.</w:t>
      </w:r>
    </w:p>
    <w:p w14:paraId="276F30D9" w14:textId="77777777" w:rsidR="00A0389D" w:rsidRPr="000A51E3" w:rsidRDefault="00A0389D" w:rsidP="00036ACD">
      <w:pPr>
        <w:pStyle w:val="texte"/>
        <w:jc w:val="both"/>
      </w:pPr>
    </w:p>
    <w:p w14:paraId="0629A061" w14:textId="60719CDF" w:rsidR="00765566" w:rsidRPr="000A51E3" w:rsidRDefault="00765566" w:rsidP="00765566">
      <w:pPr>
        <w:jc w:val="both"/>
        <w:rPr>
          <w:rFonts w:ascii="Vista Slab OT Bold" w:hAnsi="Vista Slab OT Bold" w:cs="Calibri"/>
        </w:rPr>
      </w:pPr>
      <w:r w:rsidRPr="000A51E3">
        <w:rPr>
          <w:rFonts w:ascii="Vista Slab OT Bold" w:hAnsi="Vista Slab OT Bold"/>
          <w:color w:val="00B050"/>
          <w:u w:val="single"/>
        </w:rPr>
        <w:t xml:space="preserve">Point </w:t>
      </w:r>
      <w:r w:rsidR="00AB47FB" w:rsidRPr="000A51E3">
        <w:rPr>
          <w:rFonts w:ascii="Vista Slab OT Bold" w:hAnsi="Vista Slab OT Bold"/>
          <w:color w:val="00B050"/>
          <w:u w:val="single"/>
        </w:rPr>
        <w:t>1</w:t>
      </w:r>
      <w:r w:rsidR="002813D6" w:rsidRPr="000A51E3">
        <w:rPr>
          <w:rFonts w:ascii="Vista Slab OT Bold" w:hAnsi="Vista Slab OT Bold"/>
          <w:color w:val="00B050"/>
          <w:u w:val="single"/>
        </w:rPr>
        <w:t>1</w:t>
      </w:r>
      <w:r w:rsidRPr="000A51E3">
        <w:rPr>
          <w:rFonts w:ascii="Vista Slab OT Bold" w:hAnsi="Vista Slab OT Bold"/>
          <w:color w:val="00B050"/>
          <w:u w:val="single"/>
        </w:rPr>
        <w:t xml:space="preserve"> :</w:t>
      </w:r>
      <w:r w:rsidRPr="000A51E3">
        <w:rPr>
          <w:rFonts w:ascii="Vista Slab OT Bold" w:hAnsi="Vista Slab OT Bold"/>
        </w:rPr>
        <w:t xml:space="preserve"> </w:t>
      </w:r>
      <w:r w:rsidR="009E4D57" w:rsidRPr="000A51E3">
        <w:rPr>
          <w:rFonts w:ascii="Vista Slab OT Bold" w:hAnsi="Vista Slab OT Bold"/>
        </w:rPr>
        <w:t>Covid-19</w:t>
      </w:r>
    </w:p>
    <w:p w14:paraId="3229BC4D" w14:textId="05FA6AE1" w:rsidR="00765566" w:rsidRPr="000A51E3" w:rsidRDefault="00765566" w:rsidP="00036ACD">
      <w:pPr>
        <w:pStyle w:val="texte"/>
        <w:jc w:val="both"/>
      </w:pPr>
    </w:p>
    <w:p w14:paraId="72E2F1B5" w14:textId="52C437D2" w:rsidR="00765566" w:rsidRPr="000A51E3" w:rsidRDefault="00765566" w:rsidP="000F080C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>Retransmettre le protocole aux groupes pour leur rappeler ce qui est à faire ou non.</w:t>
      </w:r>
    </w:p>
    <w:p w14:paraId="4C9E5931" w14:textId="1FC77070" w:rsidR="005C5D6D" w:rsidRPr="000A51E3" w:rsidRDefault="005C5D6D" w:rsidP="00036ACD">
      <w:pPr>
        <w:pStyle w:val="texte"/>
        <w:jc w:val="both"/>
        <w:rPr>
          <w:lang w:val="fr-FR"/>
        </w:rPr>
      </w:pPr>
    </w:p>
    <w:p w14:paraId="1969370D" w14:textId="42DCA457" w:rsidR="005C5D6D" w:rsidRPr="000A51E3" w:rsidRDefault="005C5D6D" w:rsidP="005C5D6D">
      <w:pPr>
        <w:jc w:val="both"/>
        <w:rPr>
          <w:rFonts w:ascii="Vista Slab OT Bold" w:hAnsi="Vista Slab OT Bold" w:cs="Calibri"/>
        </w:rPr>
      </w:pPr>
      <w:r w:rsidRPr="000A51E3">
        <w:rPr>
          <w:rFonts w:ascii="Vista Slab OT Bold" w:hAnsi="Vista Slab OT Bold"/>
          <w:color w:val="00B050"/>
          <w:u w:val="single"/>
        </w:rPr>
        <w:t>Point 12 :</w:t>
      </w:r>
      <w:r w:rsidRPr="000A51E3">
        <w:rPr>
          <w:rFonts w:ascii="Vista Slab OT Bold" w:hAnsi="Vista Slab OT Bold"/>
        </w:rPr>
        <w:t xml:space="preserve"> B</w:t>
      </w:r>
      <w:r w:rsidR="0084728D" w:rsidRPr="000A51E3">
        <w:rPr>
          <w:rFonts w:ascii="Vista Slab OT Bold" w:hAnsi="Vista Slab OT Bold"/>
        </w:rPr>
        <w:t>AFA</w:t>
      </w:r>
    </w:p>
    <w:p w14:paraId="41313FCB" w14:textId="77777777" w:rsidR="005C5D6D" w:rsidRPr="000A51E3" w:rsidRDefault="005C5D6D" w:rsidP="00036ACD">
      <w:pPr>
        <w:pStyle w:val="texte"/>
        <w:jc w:val="both"/>
        <w:rPr>
          <w:lang w:val="fr-FR"/>
        </w:rPr>
      </w:pPr>
    </w:p>
    <w:p w14:paraId="0618A8DE" w14:textId="3C97AECB" w:rsidR="00C51828" w:rsidRPr="000A51E3" w:rsidRDefault="00E27A5F" w:rsidP="000F080C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 xml:space="preserve">Le tarif du BAFA est validé à 250euros </w:t>
      </w:r>
      <w:r w:rsidR="00F3039D" w:rsidRPr="000A51E3">
        <w:rPr>
          <w:lang w:val="fr-FR"/>
        </w:rPr>
        <w:t xml:space="preserve">pour </w:t>
      </w:r>
      <w:r w:rsidRPr="000A51E3">
        <w:rPr>
          <w:lang w:val="fr-FR"/>
        </w:rPr>
        <w:t>les internes</w:t>
      </w:r>
      <w:r w:rsidR="00A81DF2" w:rsidRPr="000A51E3">
        <w:rPr>
          <w:lang w:val="fr-FR"/>
        </w:rPr>
        <w:t xml:space="preserve"> </w:t>
      </w:r>
      <w:r w:rsidR="00F3039D" w:rsidRPr="000A51E3">
        <w:rPr>
          <w:lang w:val="fr-FR"/>
        </w:rPr>
        <w:t>de la région</w:t>
      </w:r>
      <w:r w:rsidR="0089368E" w:rsidRPr="000A51E3">
        <w:rPr>
          <w:lang w:val="fr-FR"/>
        </w:rPr>
        <w:t xml:space="preserve"> </w:t>
      </w:r>
      <w:r w:rsidRPr="000A51E3">
        <w:rPr>
          <w:lang w:val="fr-FR"/>
        </w:rPr>
        <w:t>et 450euros pour les externes.</w:t>
      </w:r>
    </w:p>
    <w:p w14:paraId="08DA280B" w14:textId="343ED45C" w:rsidR="006C2706" w:rsidRPr="000A51E3" w:rsidRDefault="006C2706" w:rsidP="000F080C">
      <w:pPr>
        <w:pStyle w:val="texte"/>
        <w:ind w:firstLine="708"/>
        <w:jc w:val="both"/>
        <w:rPr>
          <w:lang w:val="fr-FR"/>
        </w:rPr>
      </w:pPr>
    </w:p>
    <w:p w14:paraId="6965A742" w14:textId="74953394" w:rsidR="006C2706" w:rsidRPr="000A51E3" w:rsidRDefault="006C2706" w:rsidP="000F080C">
      <w:pPr>
        <w:pStyle w:val="texte"/>
        <w:ind w:firstLine="708"/>
        <w:jc w:val="both"/>
        <w:rPr>
          <w:lang w:val="fr-FR"/>
        </w:rPr>
      </w:pPr>
      <w:r w:rsidRPr="000A51E3">
        <w:rPr>
          <w:lang w:val="fr-FR"/>
        </w:rPr>
        <w:t xml:space="preserve">Des demandes pour avoir des formateurs ont été envoyées. </w:t>
      </w:r>
      <w:proofErr w:type="spellStart"/>
      <w:r w:rsidR="00464BF4" w:rsidRPr="000A51E3">
        <w:rPr>
          <w:lang w:val="fr-FR"/>
        </w:rPr>
        <w:t>Nadhi</w:t>
      </w:r>
      <w:proofErr w:type="spellEnd"/>
      <w:r w:rsidR="00464BF4" w:rsidRPr="000A51E3">
        <w:rPr>
          <w:lang w:val="fr-FR"/>
        </w:rPr>
        <w:t xml:space="preserve"> fait la direction.</w:t>
      </w:r>
    </w:p>
    <w:p w14:paraId="4E807A58" w14:textId="77777777" w:rsidR="00386405" w:rsidRPr="000A51E3" w:rsidRDefault="00386405" w:rsidP="00036ACD">
      <w:pPr>
        <w:pStyle w:val="texte"/>
        <w:jc w:val="both"/>
      </w:pPr>
    </w:p>
    <w:p w14:paraId="3CE02FAA" w14:textId="5A3C9141" w:rsidR="00880693" w:rsidRPr="000A51E3" w:rsidRDefault="00880693" w:rsidP="00036ACD">
      <w:pPr>
        <w:pStyle w:val="texte"/>
        <w:jc w:val="both"/>
        <w:rPr>
          <w:lang w:val="fr-FR"/>
        </w:rPr>
      </w:pPr>
      <w:r w:rsidRPr="000A51E3">
        <w:rPr>
          <w:b/>
          <w:lang w:val="fr-FR"/>
        </w:rPr>
        <w:t xml:space="preserve">Fin de la réunion : </w:t>
      </w:r>
      <w:r w:rsidR="002A0C58" w:rsidRPr="000A51E3">
        <w:rPr>
          <w:b/>
          <w:lang w:val="fr-FR"/>
        </w:rPr>
        <w:t>21</w:t>
      </w:r>
      <w:r w:rsidRPr="000A51E3">
        <w:rPr>
          <w:b/>
          <w:lang w:val="fr-FR"/>
        </w:rPr>
        <w:t>h</w:t>
      </w:r>
      <w:r w:rsidR="00024DFD" w:rsidRPr="000A51E3">
        <w:rPr>
          <w:b/>
          <w:lang w:val="fr-FR"/>
        </w:rPr>
        <w:t>5</w:t>
      </w:r>
      <w:r w:rsidR="00796298" w:rsidRPr="000A51E3">
        <w:rPr>
          <w:b/>
          <w:lang w:val="fr-FR"/>
        </w:rPr>
        <w:t>0</w:t>
      </w:r>
      <w:r w:rsidRPr="000A51E3">
        <w:rPr>
          <w:b/>
          <w:lang w:val="fr-FR"/>
        </w:rPr>
        <w:t>.</w:t>
      </w:r>
    </w:p>
    <w:p w14:paraId="6DBCC897" w14:textId="77777777" w:rsidR="00796298" w:rsidRPr="000A51E3" w:rsidRDefault="00796298" w:rsidP="00036ACD">
      <w:pPr>
        <w:pStyle w:val="texte"/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28"/>
        <w:gridCol w:w="3024"/>
      </w:tblGrid>
      <w:tr w:rsidR="00036ACD" w:rsidRPr="000A51E3" w14:paraId="721BD89B" w14:textId="77777777" w:rsidTr="00036ACD">
        <w:tc>
          <w:tcPr>
            <w:tcW w:w="3070" w:type="dxa"/>
            <w:shd w:val="clear" w:color="auto" w:fill="auto"/>
          </w:tcPr>
          <w:p w14:paraId="7F916E16" w14:textId="77777777" w:rsidR="00036ACD" w:rsidRPr="000A51E3" w:rsidRDefault="00036ACD" w:rsidP="00036ACD">
            <w:pPr>
              <w:pStyle w:val="texte"/>
              <w:jc w:val="both"/>
              <w:rPr>
                <w:rFonts w:cs="Calibri"/>
                <w:lang w:val="fr-FR" w:eastAsia="fr-FR"/>
              </w:rPr>
            </w:pPr>
          </w:p>
        </w:tc>
        <w:tc>
          <w:tcPr>
            <w:tcW w:w="3070" w:type="dxa"/>
            <w:shd w:val="clear" w:color="auto" w:fill="auto"/>
          </w:tcPr>
          <w:p w14:paraId="09394053" w14:textId="77777777" w:rsidR="00036ACD" w:rsidRPr="000A51E3" w:rsidRDefault="00036ACD" w:rsidP="00036ACD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0A51E3">
              <w:rPr>
                <w:rFonts w:cs="Calibri"/>
                <w:lang w:val="fr-FR" w:eastAsia="fr-FR"/>
              </w:rPr>
              <w:t>Validation rédacteur. trice</w:t>
            </w:r>
          </w:p>
        </w:tc>
        <w:tc>
          <w:tcPr>
            <w:tcW w:w="3070" w:type="dxa"/>
            <w:shd w:val="clear" w:color="auto" w:fill="auto"/>
          </w:tcPr>
          <w:p w14:paraId="74656D37" w14:textId="77777777" w:rsidR="00036ACD" w:rsidRPr="000A51E3" w:rsidRDefault="00036ACD" w:rsidP="00036ACD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0A51E3">
              <w:rPr>
                <w:rFonts w:cs="Calibri"/>
                <w:lang w:val="fr-FR" w:eastAsia="fr-FR"/>
              </w:rPr>
              <w:t>Validation animateur. trice</w:t>
            </w:r>
          </w:p>
        </w:tc>
      </w:tr>
      <w:tr w:rsidR="00036ACD" w:rsidRPr="000A51E3" w14:paraId="54D1EB60" w14:textId="77777777" w:rsidTr="00036ACD">
        <w:tc>
          <w:tcPr>
            <w:tcW w:w="3070" w:type="dxa"/>
            <w:shd w:val="clear" w:color="auto" w:fill="auto"/>
          </w:tcPr>
          <w:p w14:paraId="31519571" w14:textId="77777777" w:rsidR="00036ACD" w:rsidRPr="000A51E3" w:rsidRDefault="00036ACD" w:rsidP="00036ACD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0A51E3">
              <w:rPr>
                <w:rFonts w:cs="Calibri"/>
                <w:lang w:val="fr-FR" w:eastAsia="fr-FR"/>
              </w:rPr>
              <w:t>Nom</w:t>
            </w:r>
          </w:p>
        </w:tc>
        <w:tc>
          <w:tcPr>
            <w:tcW w:w="3070" w:type="dxa"/>
            <w:shd w:val="clear" w:color="auto" w:fill="auto"/>
          </w:tcPr>
          <w:p w14:paraId="21DECF84" w14:textId="77777777" w:rsidR="00036ACD" w:rsidRPr="000A51E3" w:rsidRDefault="00036ACD" w:rsidP="00036ACD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0A51E3">
              <w:rPr>
                <w:rFonts w:cs="Calibri"/>
                <w:lang w:val="fr-FR" w:eastAsia="fr-FR"/>
              </w:rPr>
              <w:t>Lisa Claudepierre</w:t>
            </w:r>
          </w:p>
        </w:tc>
        <w:tc>
          <w:tcPr>
            <w:tcW w:w="3070" w:type="dxa"/>
            <w:shd w:val="clear" w:color="auto" w:fill="auto"/>
          </w:tcPr>
          <w:p w14:paraId="7BCBCF05" w14:textId="77777777" w:rsidR="00036ACD" w:rsidRPr="000A51E3" w:rsidRDefault="00036ACD" w:rsidP="00036ACD">
            <w:pPr>
              <w:pStyle w:val="texte"/>
              <w:jc w:val="both"/>
              <w:rPr>
                <w:rFonts w:cs="Calibri"/>
                <w:lang w:val="fr-FR" w:eastAsia="fr-FR"/>
              </w:rPr>
            </w:pPr>
          </w:p>
        </w:tc>
      </w:tr>
      <w:tr w:rsidR="00036ACD" w14:paraId="12D93959" w14:textId="77777777" w:rsidTr="00036ACD">
        <w:tc>
          <w:tcPr>
            <w:tcW w:w="3070" w:type="dxa"/>
            <w:shd w:val="clear" w:color="auto" w:fill="auto"/>
          </w:tcPr>
          <w:p w14:paraId="143FA5C2" w14:textId="77777777" w:rsidR="00036ACD" w:rsidRPr="000A51E3" w:rsidRDefault="00036ACD" w:rsidP="00036ACD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0A51E3">
              <w:rPr>
                <w:rFonts w:cs="Calibri"/>
                <w:lang w:val="fr-FR" w:eastAsia="fr-FR"/>
              </w:rPr>
              <w:t>Date</w:t>
            </w:r>
          </w:p>
        </w:tc>
        <w:tc>
          <w:tcPr>
            <w:tcW w:w="3070" w:type="dxa"/>
            <w:shd w:val="clear" w:color="auto" w:fill="auto"/>
          </w:tcPr>
          <w:p w14:paraId="68C6BBD2" w14:textId="77777777" w:rsidR="00036ACD" w:rsidRPr="00A12B27" w:rsidRDefault="00880693" w:rsidP="00036ACD">
            <w:pPr>
              <w:pStyle w:val="texte"/>
              <w:jc w:val="both"/>
              <w:rPr>
                <w:rFonts w:cs="Calibri"/>
                <w:lang w:val="fr-FR" w:eastAsia="fr-FR"/>
              </w:rPr>
            </w:pPr>
            <w:r w:rsidRPr="000A51E3">
              <w:rPr>
                <w:rFonts w:cs="Calibri"/>
                <w:lang w:val="fr-FR" w:eastAsia="fr-FR"/>
              </w:rPr>
              <w:t>16/09/2020</w:t>
            </w:r>
          </w:p>
        </w:tc>
        <w:tc>
          <w:tcPr>
            <w:tcW w:w="3070" w:type="dxa"/>
            <w:shd w:val="clear" w:color="auto" w:fill="auto"/>
          </w:tcPr>
          <w:p w14:paraId="2B2057E8" w14:textId="77777777" w:rsidR="00036ACD" w:rsidRPr="00A12B27" w:rsidRDefault="00036ACD" w:rsidP="00036ACD">
            <w:pPr>
              <w:pStyle w:val="texte"/>
              <w:jc w:val="both"/>
              <w:rPr>
                <w:rFonts w:cs="Calibri"/>
                <w:lang w:val="fr-FR" w:eastAsia="fr-FR"/>
              </w:rPr>
            </w:pPr>
          </w:p>
        </w:tc>
      </w:tr>
    </w:tbl>
    <w:p w14:paraId="3279CB8C" w14:textId="77777777" w:rsidR="00036ACD" w:rsidRDefault="00036ACD" w:rsidP="00036ACD">
      <w:pPr>
        <w:pStyle w:val="texte"/>
        <w:jc w:val="both"/>
      </w:pPr>
    </w:p>
    <w:p w14:paraId="058286E4" w14:textId="77777777" w:rsidR="00036ACD" w:rsidRDefault="00036ACD" w:rsidP="00036ACD"/>
    <w:bookmarkEnd w:id="0"/>
    <w:p w14:paraId="7B7D81D0" w14:textId="77777777" w:rsidR="00C529DC" w:rsidRDefault="00C529DC"/>
    <w:sectPr w:rsidR="00C529DC" w:rsidSect="00036ACD">
      <w:foot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C715E" w14:textId="77777777" w:rsidR="00F00B32" w:rsidRDefault="00F00B32">
      <w:r>
        <w:separator/>
      </w:r>
    </w:p>
  </w:endnote>
  <w:endnote w:type="continuationSeparator" w:id="0">
    <w:p w14:paraId="506317EF" w14:textId="77777777" w:rsidR="00F00B32" w:rsidRDefault="00F0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ta Slab OT Bold">
    <w:altName w:val="Rockwell Extra Bold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K Lemon Yellow Sun">
    <w:altName w:val="Times New Roman"/>
    <w:panose1 w:val="00000000000000000000"/>
    <w:charset w:val="00"/>
    <w:family w:val="modern"/>
    <w:notTrueType/>
    <w:pitch w:val="variable"/>
    <w:sig w:usb0="00000001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DC7F" w14:textId="77777777" w:rsidR="00036ACD" w:rsidRPr="00057F31" w:rsidRDefault="00036ACD">
    <w:pPr>
      <w:pStyle w:val="Pieddepage"/>
      <w:rPr>
        <w:sz w:val="1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1ECD71A" wp14:editId="0604D9B0">
          <wp:simplePos x="0" y="0"/>
          <wp:positionH relativeFrom="column">
            <wp:posOffset>1702435</wp:posOffset>
          </wp:positionH>
          <wp:positionV relativeFrom="paragraph">
            <wp:posOffset>-624205</wp:posOffset>
          </wp:positionV>
          <wp:extent cx="5293360" cy="1040765"/>
          <wp:effectExtent l="0" t="0" r="0" b="0"/>
          <wp:wrapNone/>
          <wp:docPr id="4" name="Image 4" descr="bandeau orange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 orange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336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2B941" w14:textId="77777777" w:rsidR="00F00B32" w:rsidRDefault="00F00B32">
      <w:r>
        <w:separator/>
      </w:r>
    </w:p>
  </w:footnote>
  <w:footnote w:type="continuationSeparator" w:id="0">
    <w:p w14:paraId="428FAB07" w14:textId="77777777" w:rsidR="00F00B32" w:rsidRDefault="00F0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0188"/>
    <w:multiLevelType w:val="hybridMultilevel"/>
    <w:tmpl w:val="095679DA"/>
    <w:lvl w:ilvl="0" w:tplc="2E6EA518">
      <w:numFmt w:val="bullet"/>
      <w:lvlText w:val=""/>
      <w:lvlJc w:val="left"/>
      <w:pPr>
        <w:ind w:left="1068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492126"/>
    <w:multiLevelType w:val="hybridMultilevel"/>
    <w:tmpl w:val="85627A00"/>
    <w:lvl w:ilvl="0" w:tplc="C8B689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A100D"/>
    <w:multiLevelType w:val="hybridMultilevel"/>
    <w:tmpl w:val="0F8E14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7C55"/>
    <w:multiLevelType w:val="hybridMultilevel"/>
    <w:tmpl w:val="2F808890"/>
    <w:lvl w:ilvl="0" w:tplc="7E4EF4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73181"/>
    <w:multiLevelType w:val="hybridMultilevel"/>
    <w:tmpl w:val="9FEC8756"/>
    <w:lvl w:ilvl="0" w:tplc="F81E23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267E3"/>
    <w:multiLevelType w:val="hybridMultilevel"/>
    <w:tmpl w:val="306AD78C"/>
    <w:lvl w:ilvl="0" w:tplc="7E4EF4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CD"/>
    <w:rsid w:val="00024DFD"/>
    <w:rsid w:val="00036ACD"/>
    <w:rsid w:val="00045687"/>
    <w:rsid w:val="00087ECD"/>
    <w:rsid w:val="000A51E3"/>
    <w:rsid w:val="000A7E84"/>
    <w:rsid w:val="000C0E51"/>
    <w:rsid w:val="000D61E8"/>
    <w:rsid w:val="000E64A7"/>
    <w:rsid w:val="000E7E3D"/>
    <w:rsid w:val="000F080C"/>
    <w:rsid w:val="000F15CA"/>
    <w:rsid w:val="000F4246"/>
    <w:rsid w:val="00101863"/>
    <w:rsid w:val="001049FB"/>
    <w:rsid w:val="0012321B"/>
    <w:rsid w:val="00125BC9"/>
    <w:rsid w:val="00141218"/>
    <w:rsid w:val="001A07E7"/>
    <w:rsid w:val="001D05D9"/>
    <w:rsid w:val="001D5972"/>
    <w:rsid w:val="001E016D"/>
    <w:rsid w:val="001E0380"/>
    <w:rsid w:val="00206A38"/>
    <w:rsid w:val="00230EFD"/>
    <w:rsid w:val="00263AC6"/>
    <w:rsid w:val="00263E2B"/>
    <w:rsid w:val="00270B12"/>
    <w:rsid w:val="00272074"/>
    <w:rsid w:val="00274AB4"/>
    <w:rsid w:val="002813D6"/>
    <w:rsid w:val="002A0C58"/>
    <w:rsid w:val="002A0D1F"/>
    <w:rsid w:val="002A47D7"/>
    <w:rsid w:val="002B4965"/>
    <w:rsid w:val="002C2A69"/>
    <w:rsid w:val="002D005E"/>
    <w:rsid w:val="002D1DAD"/>
    <w:rsid w:val="002E04BC"/>
    <w:rsid w:val="002E6BBD"/>
    <w:rsid w:val="002F3449"/>
    <w:rsid w:val="003047C3"/>
    <w:rsid w:val="00333DE0"/>
    <w:rsid w:val="0034623E"/>
    <w:rsid w:val="0034775F"/>
    <w:rsid w:val="00386405"/>
    <w:rsid w:val="003907EB"/>
    <w:rsid w:val="003C4896"/>
    <w:rsid w:val="003E0654"/>
    <w:rsid w:val="003F4287"/>
    <w:rsid w:val="004245D1"/>
    <w:rsid w:val="004375E7"/>
    <w:rsid w:val="00464BF4"/>
    <w:rsid w:val="00493093"/>
    <w:rsid w:val="004C37EF"/>
    <w:rsid w:val="004C7722"/>
    <w:rsid w:val="004D185E"/>
    <w:rsid w:val="004F5F26"/>
    <w:rsid w:val="005006DA"/>
    <w:rsid w:val="00500CEA"/>
    <w:rsid w:val="005154AE"/>
    <w:rsid w:val="00555607"/>
    <w:rsid w:val="00563A54"/>
    <w:rsid w:val="00572828"/>
    <w:rsid w:val="0058203B"/>
    <w:rsid w:val="005C5D6D"/>
    <w:rsid w:val="005E09E6"/>
    <w:rsid w:val="00605F2B"/>
    <w:rsid w:val="00653888"/>
    <w:rsid w:val="006547EB"/>
    <w:rsid w:val="0069252F"/>
    <w:rsid w:val="006A5D1C"/>
    <w:rsid w:val="006C2706"/>
    <w:rsid w:val="006D6CE1"/>
    <w:rsid w:val="006F3BB8"/>
    <w:rsid w:val="006F5ED6"/>
    <w:rsid w:val="00704559"/>
    <w:rsid w:val="007225DD"/>
    <w:rsid w:val="0075067D"/>
    <w:rsid w:val="007556D8"/>
    <w:rsid w:val="007639F7"/>
    <w:rsid w:val="00765566"/>
    <w:rsid w:val="0079117D"/>
    <w:rsid w:val="00796298"/>
    <w:rsid w:val="007B1256"/>
    <w:rsid w:val="007D0589"/>
    <w:rsid w:val="007D49B9"/>
    <w:rsid w:val="0082375A"/>
    <w:rsid w:val="00833572"/>
    <w:rsid w:val="0084728D"/>
    <w:rsid w:val="0086516C"/>
    <w:rsid w:val="00875CF5"/>
    <w:rsid w:val="00880693"/>
    <w:rsid w:val="00885DD4"/>
    <w:rsid w:val="0089368E"/>
    <w:rsid w:val="008D0B78"/>
    <w:rsid w:val="008D32DC"/>
    <w:rsid w:val="008D5120"/>
    <w:rsid w:val="00907155"/>
    <w:rsid w:val="009110BE"/>
    <w:rsid w:val="009270A7"/>
    <w:rsid w:val="009417B9"/>
    <w:rsid w:val="00971494"/>
    <w:rsid w:val="00972C3C"/>
    <w:rsid w:val="00991AD7"/>
    <w:rsid w:val="009968DA"/>
    <w:rsid w:val="009A3B96"/>
    <w:rsid w:val="009A6E42"/>
    <w:rsid w:val="009A7F8D"/>
    <w:rsid w:val="009D42DE"/>
    <w:rsid w:val="009E2FEA"/>
    <w:rsid w:val="009E4D57"/>
    <w:rsid w:val="009F6371"/>
    <w:rsid w:val="00A0389D"/>
    <w:rsid w:val="00A04446"/>
    <w:rsid w:val="00A06149"/>
    <w:rsid w:val="00A111A8"/>
    <w:rsid w:val="00A32108"/>
    <w:rsid w:val="00A51D5F"/>
    <w:rsid w:val="00A569DE"/>
    <w:rsid w:val="00A65707"/>
    <w:rsid w:val="00A80D01"/>
    <w:rsid w:val="00A81DF2"/>
    <w:rsid w:val="00A8763E"/>
    <w:rsid w:val="00A87C2E"/>
    <w:rsid w:val="00AB0510"/>
    <w:rsid w:val="00AB47FB"/>
    <w:rsid w:val="00AC3C96"/>
    <w:rsid w:val="00AC66DB"/>
    <w:rsid w:val="00B14119"/>
    <w:rsid w:val="00B147C5"/>
    <w:rsid w:val="00B32B4A"/>
    <w:rsid w:val="00B6156B"/>
    <w:rsid w:val="00B803F2"/>
    <w:rsid w:val="00BA541A"/>
    <w:rsid w:val="00BB3524"/>
    <w:rsid w:val="00BB707D"/>
    <w:rsid w:val="00BD0C9A"/>
    <w:rsid w:val="00BE2BCF"/>
    <w:rsid w:val="00BF268D"/>
    <w:rsid w:val="00C076A5"/>
    <w:rsid w:val="00C11768"/>
    <w:rsid w:val="00C17C87"/>
    <w:rsid w:val="00C51828"/>
    <w:rsid w:val="00C529DC"/>
    <w:rsid w:val="00C53AC3"/>
    <w:rsid w:val="00CA233B"/>
    <w:rsid w:val="00CA2A49"/>
    <w:rsid w:val="00CA3BD8"/>
    <w:rsid w:val="00CB16B9"/>
    <w:rsid w:val="00CB58B4"/>
    <w:rsid w:val="00CC0E31"/>
    <w:rsid w:val="00CE2A62"/>
    <w:rsid w:val="00D700AE"/>
    <w:rsid w:val="00D813E4"/>
    <w:rsid w:val="00D83BAD"/>
    <w:rsid w:val="00D92D98"/>
    <w:rsid w:val="00D97F89"/>
    <w:rsid w:val="00DA0DE3"/>
    <w:rsid w:val="00DC2308"/>
    <w:rsid w:val="00DD2E60"/>
    <w:rsid w:val="00DF2811"/>
    <w:rsid w:val="00E27A5F"/>
    <w:rsid w:val="00E33BA5"/>
    <w:rsid w:val="00E42E3E"/>
    <w:rsid w:val="00E50296"/>
    <w:rsid w:val="00E75E63"/>
    <w:rsid w:val="00E7701F"/>
    <w:rsid w:val="00E84C98"/>
    <w:rsid w:val="00E9569C"/>
    <w:rsid w:val="00E95CFE"/>
    <w:rsid w:val="00EC3208"/>
    <w:rsid w:val="00ED46F2"/>
    <w:rsid w:val="00EF2350"/>
    <w:rsid w:val="00EF5F31"/>
    <w:rsid w:val="00F00B32"/>
    <w:rsid w:val="00F209D9"/>
    <w:rsid w:val="00F3039D"/>
    <w:rsid w:val="00F3415A"/>
    <w:rsid w:val="00F431F0"/>
    <w:rsid w:val="00F47840"/>
    <w:rsid w:val="00F750B0"/>
    <w:rsid w:val="00FA169A"/>
    <w:rsid w:val="00FA1C56"/>
    <w:rsid w:val="00FA769A"/>
    <w:rsid w:val="00FC23C6"/>
    <w:rsid w:val="00FD45CA"/>
    <w:rsid w:val="00FE5B52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11DC"/>
  <w15:chartTrackingRefBased/>
  <w15:docId w15:val="{B14B7BD9-0E4D-4B6E-9BC2-BEC264C7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36ACD"/>
    <w:pPr>
      <w:tabs>
        <w:tab w:val="center" w:pos="4536"/>
        <w:tab w:val="right" w:pos="9072"/>
      </w:tabs>
    </w:pPr>
    <w:rPr>
      <w:sz w:val="20"/>
      <w:szCs w:val="20"/>
      <w:lang w:val="fr-CA" w:eastAsia="x-none"/>
    </w:rPr>
  </w:style>
  <w:style w:type="character" w:customStyle="1" w:styleId="En-tteCar">
    <w:name w:val="En-tête Car"/>
    <w:basedOn w:val="Policepardfaut"/>
    <w:link w:val="En-tte"/>
    <w:uiPriority w:val="99"/>
    <w:rsid w:val="00036ACD"/>
    <w:rPr>
      <w:rFonts w:ascii="Times New Roman" w:eastAsia="Times New Roman" w:hAnsi="Times New Roman"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rsid w:val="00036A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036A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enhypertexte">
    <w:name w:val="Hyperlink"/>
    <w:rsid w:val="00036ACD"/>
    <w:rPr>
      <w:color w:val="0000FF"/>
      <w:u w:val="single"/>
    </w:rPr>
  </w:style>
  <w:style w:type="paragraph" w:customStyle="1" w:styleId="texte">
    <w:name w:val="texte"/>
    <w:basedOn w:val="Normal"/>
    <w:link w:val="texteCar"/>
    <w:qFormat/>
    <w:rsid w:val="00036ACD"/>
    <w:rPr>
      <w:rFonts w:ascii="Calibri" w:hAnsi="Calibri"/>
      <w:lang w:val="x-none" w:eastAsia="x-none"/>
    </w:rPr>
  </w:style>
  <w:style w:type="paragraph" w:customStyle="1" w:styleId="titre">
    <w:name w:val="titre"/>
    <w:basedOn w:val="Normal"/>
    <w:link w:val="titreCar"/>
    <w:qFormat/>
    <w:rsid w:val="00036ACD"/>
    <w:rPr>
      <w:rFonts w:ascii="Vista Slab OT Bold" w:hAnsi="Vista Slab OT Bold"/>
      <w:u w:val="single"/>
      <w:lang w:val="x-none" w:eastAsia="x-none"/>
    </w:rPr>
  </w:style>
  <w:style w:type="character" w:customStyle="1" w:styleId="texteCar">
    <w:name w:val="texte Car"/>
    <w:link w:val="texte"/>
    <w:rsid w:val="00036AC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ccentuation">
    <w:name w:val="Emphasis"/>
    <w:qFormat/>
    <w:rsid w:val="00036ACD"/>
    <w:rPr>
      <w:i/>
      <w:iCs/>
    </w:rPr>
  </w:style>
  <w:style w:type="character" w:customStyle="1" w:styleId="titreCar">
    <w:name w:val="titre Car"/>
    <w:link w:val="titre"/>
    <w:rsid w:val="00036ACD"/>
    <w:rPr>
      <w:rFonts w:ascii="Vista Slab OT Bold" w:eastAsia="Times New Roman" w:hAnsi="Vista Slab OT Bold" w:cs="Times New Roman"/>
      <w:sz w:val="24"/>
      <w:szCs w:val="24"/>
      <w:u w:val="single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A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ACD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E01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1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1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1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16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7441-F6F4-4C0D-A9A3-AB69C458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6684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lisaclaudepierre@outlook.fr</dc:creator>
  <cp:keywords/>
  <dc:description/>
  <cp:lastModifiedBy>Lisa Claudepierre</cp:lastModifiedBy>
  <cp:revision>2</cp:revision>
  <dcterms:created xsi:type="dcterms:W3CDTF">2020-11-08T17:57:00Z</dcterms:created>
  <dcterms:modified xsi:type="dcterms:W3CDTF">2020-11-08T17:57:00Z</dcterms:modified>
</cp:coreProperties>
</file>