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3ECA" w14:textId="6B27A73A" w:rsidR="00813B62" w:rsidRDefault="00813B62" w:rsidP="00FC267A">
      <w:pPr>
        <w:spacing w:after="0"/>
        <w:jc w:val="center"/>
        <w:rPr>
          <w:rFonts w:cstheme="minorHAnsi"/>
          <w:b/>
          <w:bCs/>
          <w:sz w:val="32"/>
          <w:szCs w:val="32"/>
        </w:rPr>
      </w:pPr>
      <w:bookmarkStart w:id="0" w:name="_GoBack"/>
      <w:bookmarkEnd w:id="0"/>
      <w:r>
        <w:rPr>
          <w:rFonts w:cstheme="minorHAnsi"/>
          <w:b/>
          <w:bCs/>
          <w:sz w:val="32"/>
          <w:szCs w:val="32"/>
        </w:rPr>
        <w:t>EEDF- Equipe Régionale Grand EST</w:t>
      </w:r>
    </w:p>
    <w:p w14:paraId="47555EFA" w14:textId="22DB02CA" w:rsidR="006330D4" w:rsidRPr="00FC267A" w:rsidRDefault="00813B62" w:rsidP="00FC267A">
      <w:pPr>
        <w:spacing w:after="0"/>
        <w:jc w:val="center"/>
        <w:rPr>
          <w:rFonts w:cstheme="minorHAnsi"/>
          <w:b/>
          <w:bCs/>
          <w:sz w:val="32"/>
          <w:szCs w:val="32"/>
        </w:rPr>
      </w:pPr>
      <w:r>
        <w:rPr>
          <w:rFonts w:cstheme="minorHAnsi"/>
          <w:b/>
          <w:bCs/>
          <w:sz w:val="32"/>
          <w:szCs w:val="32"/>
        </w:rPr>
        <w:t>Compte rendu de Réunion d’ER  05/ 09/</w:t>
      </w:r>
      <w:r w:rsidR="008540D6" w:rsidRPr="00FC267A">
        <w:rPr>
          <w:rFonts w:cstheme="minorHAnsi"/>
          <w:b/>
          <w:bCs/>
          <w:sz w:val="32"/>
          <w:szCs w:val="32"/>
        </w:rPr>
        <w:t xml:space="preserve"> 2020</w:t>
      </w:r>
      <w:r w:rsidR="000139A7">
        <w:rPr>
          <w:rFonts w:cstheme="minorHAnsi"/>
          <w:b/>
          <w:bCs/>
          <w:sz w:val="32"/>
          <w:szCs w:val="32"/>
        </w:rPr>
        <w:t xml:space="preserve"> (visio-conférence)</w:t>
      </w:r>
    </w:p>
    <w:p w14:paraId="46E962DA" w14:textId="02822A94" w:rsidR="008540D6" w:rsidRPr="00FC267A" w:rsidRDefault="008540D6" w:rsidP="00FC267A">
      <w:pPr>
        <w:spacing w:after="0"/>
        <w:jc w:val="center"/>
        <w:rPr>
          <w:rFonts w:cstheme="minorHAnsi"/>
          <w:b/>
          <w:bCs/>
          <w:sz w:val="24"/>
          <w:szCs w:val="24"/>
        </w:rPr>
      </w:pPr>
    </w:p>
    <w:p w14:paraId="56A81A06" w14:textId="3CDA452E" w:rsidR="008540D6" w:rsidRPr="00237CB0" w:rsidRDefault="008540D6" w:rsidP="00FC267A">
      <w:pPr>
        <w:spacing w:after="0"/>
        <w:rPr>
          <w:rFonts w:cstheme="minorHAnsi"/>
          <w:sz w:val="28"/>
          <w:szCs w:val="28"/>
        </w:rPr>
      </w:pPr>
      <w:r w:rsidRPr="00237CB0">
        <w:rPr>
          <w:rFonts w:cstheme="minorHAnsi"/>
          <w:b/>
          <w:bCs/>
          <w:sz w:val="28"/>
          <w:szCs w:val="28"/>
          <w:u w:val="single"/>
        </w:rPr>
        <w:t>Présent</w:t>
      </w:r>
      <w:r w:rsidR="00FC267A" w:rsidRPr="00237CB0">
        <w:rPr>
          <w:rFonts w:cstheme="minorHAnsi"/>
          <w:b/>
          <w:bCs/>
          <w:sz w:val="28"/>
          <w:szCs w:val="28"/>
          <w:u w:val="single"/>
        </w:rPr>
        <w:t>-e-</w:t>
      </w:r>
      <w:r w:rsidRPr="00237CB0">
        <w:rPr>
          <w:rFonts w:cstheme="minorHAnsi"/>
          <w:b/>
          <w:bCs/>
          <w:sz w:val="28"/>
          <w:szCs w:val="28"/>
          <w:u w:val="single"/>
        </w:rPr>
        <w:t>s</w:t>
      </w:r>
      <w:r w:rsidRPr="00237CB0">
        <w:rPr>
          <w:rFonts w:cstheme="minorHAnsi"/>
          <w:b/>
          <w:bCs/>
          <w:sz w:val="28"/>
          <w:szCs w:val="28"/>
        </w:rPr>
        <w:t> :</w:t>
      </w:r>
      <w:r w:rsidR="006E3747">
        <w:rPr>
          <w:rFonts w:cstheme="minorHAnsi"/>
          <w:sz w:val="28"/>
          <w:szCs w:val="28"/>
        </w:rPr>
        <w:t xml:space="preserve"> Tamia</w:t>
      </w:r>
      <w:r w:rsidRPr="00237CB0">
        <w:rPr>
          <w:rFonts w:cstheme="minorHAnsi"/>
          <w:sz w:val="28"/>
          <w:szCs w:val="28"/>
        </w:rPr>
        <w:t xml:space="preserve">, Nala, </w:t>
      </w:r>
      <w:r w:rsidR="00ED555E" w:rsidRPr="00237CB0">
        <w:rPr>
          <w:rFonts w:cstheme="minorHAnsi"/>
          <w:sz w:val="28"/>
          <w:szCs w:val="28"/>
        </w:rPr>
        <w:t>Lionne, Castor, Nadhi, Tam, Tapir</w:t>
      </w:r>
      <w:r w:rsidR="00813B62" w:rsidRPr="00237CB0">
        <w:rPr>
          <w:rFonts w:cstheme="minorHAnsi"/>
          <w:sz w:val="28"/>
          <w:szCs w:val="28"/>
        </w:rPr>
        <w:t>, Puma, Suricate,</w:t>
      </w:r>
      <w:r w:rsidR="00237CB0">
        <w:rPr>
          <w:rFonts w:cstheme="minorHAnsi"/>
          <w:sz w:val="28"/>
          <w:szCs w:val="28"/>
        </w:rPr>
        <w:t xml:space="preserve"> </w:t>
      </w:r>
      <w:r w:rsidR="00813B62" w:rsidRPr="00237CB0">
        <w:rPr>
          <w:rFonts w:cstheme="minorHAnsi"/>
          <w:sz w:val="28"/>
          <w:szCs w:val="28"/>
        </w:rPr>
        <w:t>Lisa</w:t>
      </w:r>
      <w:r w:rsidR="006E3747">
        <w:rPr>
          <w:rFonts w:cstheme="minorHAnsi"/>
          <w:sz w:val="28"/>
          <w:szCs w:val="28"/>
        </w:rPr>
        <w:t xml:space="preserve"> (aînés), Célia, Faon</w:t>
      </w:r>
    </w:p>
    <w:p w14:paraId="5AFCB980" w14:textId="1C9CBDDF" w:rsidR="008540D6" w:rsidRPr="00237CB0" w:rsidRDefault="008540D6" w:rsidP="00FC267A">
      <w:pPr>
        <w:spacing w:after="0"/>
        <w:rPr>
          <w:rFonts w:cstheme="minorHAnsi"/>
          <w:sz w:val="28"/>
          <w:szCs w:val="28"/>
        </w:rPr>
      </w:pPr>
      <w:r w:rsidRPr="00237CB0">
        <w:rPr>
          <w:rFonts w:cstheme="minorHAnsi"/>
          <w:b/>
          <w:bCs/>
          <w:sz w:val="28"/>
          <w:szCs w:val="28"/>
          <w:u w:val="single"/>
        </w:rPr>
        <w:t>Absent</w:t>
      </w:r>
      <w:r w:rsidR="006E3747">
        <w:rPr>
          <w:rFonts w:cstheme="minorHAnsi"/>
          <w:b/>
          <w:bCs/>
          <w:sz w:val="28"/>
          <w:szCs w:val="28"/>
          <w:u w:val="single"/>
        </w:rPr>
        <w:t>-e-</w:t>
      </w:r>
      <w:r w:rsidRPr="00237CB0">
        <w:rPr>
          <w:rFonts w:cstheme="minorHAnsi"/>
          <w:b/>
          <w:bCs/>
          <w:sz w:val="28"/>
          <w:szCs w:val="28"/>
          <w:u w:val="single"/>
        </w:rPr>
        <w:t>s</w:t>
      </w:r>
      <w:r w:rsidRPr="00237CB0">
        <w:rPr>
          <w:rFonts w:cstheme="minorHAnsi"/>
          <w:b/>
          <w:bCs/>
          <w:sz w:val="28"/>
          <w:szCs w:val="28"/>
        </w:rPr>
        <w:t> :</w:t>
      </w:r>
      <w:r w:rsidR="00813B62" w:rsidRPr="00237CB0">
        <w:rPr>
          <w:rFonts w:cstheme="minorHAnsi"/>
          <w:sz w:val="28"/>
          <w:szCs w:val="28"/>
        </w:rPr>
        <w:t xml:space="preserve"> Quokka, </w:t>
      </w:r>
      <w:proofErr w:type="spellStart"/>
      <w:r w:rsidR="00813B62" w:rsidRPr="00237CB0">
        <w:rPr>
          <w:rFonts w:cstheme="minorHAnsi"/>
          <w:sz w:val="28"/>
          <w:szCs w:val="28"/>
        </w:rPr>
        <w:t>Jangala</w:t>
      </w:r>
      <w:proofErr w:type="spellEnd"/>
      <w:r w:rsidR="00813B62" w:rsidRPr="00237CB0">
        <w:rPr>
          <w:rFonts w:cstheme="minorHAnsi"/>
          <w:sz w:val="28"/>
          <w:szCs w:val="28"/>
        </w:rPr>
        <w:t xml:space="preserve">, </w:t>
      </w:r>
      <w:r w:rsidR="006E3747">
        <w:rPr>
          <w:rFonts w:cstheme="minorHAnsi"/>
          <w:sz w:val="28"/>
          <w:szCs w:val="28"/>
        </w:rPr>
        <w:t>Lisa (secrétaire)</w:t>
      </w:r>
    </w:p>
    <w:p w14:paraId="2FB9FB47" w14:textId="0CE98E37" w:rsidR="009A5D11" w:rsidRPr="00237CB0" w:rsidRDefault="009A5D11" w:rsidP="00FC267A">
      <w:pPr>
        <w:spacing w:after="0"/>
        <w:rPr>
          <w:rFonts w:cstheme="minorHAnsi"/>
          <w:sz w:val="28"/>
          <w:szCs w:val="28"/>
        </w:rPr>
      </w:pPr>
    </w:p>
    <w:p w14:paraId="77018907" w14:textId="253DC603" w:rsidR="009A5D11" w:rsidRPr="00FC267A" w:rsidRDefault="009A5D11" w:rsidP="00FC267A">
      <w:pPr>
        <w:spacing w:after="0"/>
        <w:rPr>
          <w:rFonts w:cstheme="minorHAnsi"/>
          <w:b/>
          <w:bCs/>
          <w:sz w:val="24"/>
          <w:szCs w:val="24"/>
          <w:u w:val="single"/>
        </w:rPr>
      </w:pPr>
      <w:r w:rsidRPr="00FC267A">
        <w:rPr>
          <w:rFonts w:cstheme="minorHAnsi"/>
          <w:b/>
          <w:bCs/>
          <w:sz w:val="24"/>
          <w:szCs w:val="24"/>
          <w:u w:val="single"/>
        </w:rPr>
        <w:t>Ordre du jour :</w:t>
      </w:r>
    </w:p>
    <w:p w14:paraId="43B55B5B" w14:textId="190A264E" w:rsidR="008540D6" w:rsidRDefault="00813B62" w:rsidP="00FC267A">
      <w:pPr>
        <w:spacing w:after="0"/>
        <w:rPr>
          <w:rFonts w:cstheme="minorHAnsi"/>
          <w:b/>
          <w:bCs/>
          <w:sz w:val="28"/>
          <w:szCs w:val="28"/>
        </w:rPr>
      </w:pPr>
      <w:proofErr w:type="gramStart"/>
      <w:r>
        <w:rPr>
          <w:rFonts w:cstheme="minorHAnsi"/>
          <w:b/>
          <w:bCs/>
          <w:sz w:val="28"/>
          <w:szCs w:val="28"/>
        </w:rPr>
        <w:t>1 .</w:t>
      </w:r>
      <w:proofErr w:type="gramEnd"/>
      <w:r>
        <w:rPr>
          <w:rFonts w:cstheme="minorHAnsi"/>
          <w:b/>
          <w:bCs/>
          <w:sz w:val="28"/>
          <w:szCs w:val="28"/>
        </w:rPr>
        <w:tab/>
        <w:t>Tour de table sur les activités de chacun</w:t>
      </w:r>
      <w:r w:rsidR="000139A7">
        <w:rPr>
          <w:rFonts w:cstheme="minorHAnsi"/>
          <w:b/>
          <w:bCs/>
          <w:sz w:val="28"/>
          <w:szCs w:val="28"/>
        </w:rPr>
        <w:t xml:space="preserve"> pendant l’été</w:t>
      </w:r>
    </w:p>
    <w:p w14:paraId="308FF548" w14:textId="37431E0B" w:rsidR="00813B62" w:rsidRDefault="00813B62" w:rsidP="00FC267A">
      <w:pPr>
        <w:spacing w:after="0"/>
        <w:rPr>
          <w:rFonts w:cstheme="minorHAnsi"/>
          <w:b/>
          <w:bCs/>
          <w:sz w:val="28"/>
          <w:szCs w:val="28"/>
        </w:rPr>
      </w:pPr>
      <w:proofErr w:type="gramStart"/>
      <w:r>
        <w:rPr>
          <w:rFonts w:cstheme="minorHAnsi"/>
          <w:b/>
          <w:bCs/>
          <w:sz w:val="28"/>
          <w:szCs w:val="28"/>
        </w:rPr>
        <w:t>2 .</w:t>
      </w:r>
      <w:proofErr w:type="gramEnd"/>
      <w:r>
        <w:rPr>
          <w:rFonts w:cstheme="minorHAnsi"/>
          <w:b/>
          <w:bCs/>
          <w:sz w:val="28"/>
          <w:szCs w:val="28"/>
        </w:rPr>
        <w:tab/>
        <w:t>Organisation du fonctionnement de l’ER</w:t>
      </w:r>
    </w:p>
    <w:p w14:paraId="73B664BA" w14:textId="549971BE" w:rsidR="00813B62" w:rsidRDefault="00813B62" w:rsidP="00FC267A">
      <w:pPr>
        <w:spacing w:after="0"/>
        <w:rPr>
          <w:rFonts w:cstheme="minorHAnsi"/>
          <w:b/>
          <w:bCs/>
          <w:sz w:val="28"/>
          <w:szCs w:val="28"/>
        </w:rPr>
      </w:pPr>
      <w:r>
        <w:rPr>
          <w:rFonts w:cstheme="minorHAnsi"/>
          <w:b/>
          <w:bCs/>
          <w:sz w:val="28"/>
          <w:szCs w:val="28"/>
        </w:rPr>
        <w:tab/>
      </w:r>
      <w:r>
        <w:rPr>
          <w:rFonts w:cstheme="minorHAnsi"/>
          <w:b/>
          <w:bCs/>
          <w:sz w:val="28"/>
          <w:szCs w:val="28"/>
        </w:rPr>
        <w:tab/>
        <w:t>Les réunions de l’année</w:t>
      </w:r>
    </w:p>
    <w:p w14:paraId="2E0D7049" w14:textId="593EECCB" w:rsidR="00813B62" w:rsidRDefault="00813B62" w:rsidP="00FC267A">
      <w:pPr>
        <w:spacing w:after="0"/>
        <w:rPr>
          <w:rFonts w:cstheme="minorHAnsi"/>
          <w:b/>
          <w:bCs/>
          <w:sz w:val="28"/>
          <w:szCs w:val="28"/>
        </w:rPr>
      </w:pPr>
      <w:r>
        <w:rPr>
          <w:rFonts w:cstheme="minorHAnsi"/>
          <w:b/>
          <w:bCs/>
          <w:sz w:val="28"/>
          <w:szCs w:val="28"/>
        </w:rPr>
        <w:tab/>
      </w:r>
      <w:r>
        <w:rPr>
          <w:rFonts w:cstheme="minorHAnsi"/>
          <w:b/>
          <w:bCs/>
          <w:sz w:val="28"/>
          <w:szCs w:val="28"/>
        </w:rPr>
        <w:tab/>
        <w:t>Validation des CR et documents de l’ER</w:t>
      </w:r>
    </w:p>
    <w:p w14:paraId="39B46978" w14:textId="2A51C0CC" w:rsidR="00813B62" w:rsidRDefault="00813B62" w:rsidP="00FC267A">
      <w:pPr>
        <w:spacing w:after="0"/>
        <w:rPr>
          <w:rFonts w:cstheme="minorHAnsi"/>
          <w:b/>
          <w:bCs/>
          <w:sz w:val="28"/>
          <w:szCs w:val="28"/>
        </w:rPr>
      </w:pPr>
      <w:r>
        <w:rPr>
          <w:rFonts w:cstheme="minorHAnsi"/>
          <w:b/>
          <w:bCs/>
          <w:sz w:val="28"/>
          <w:szCs w:val="28"/>
        </w:rPr>
        <w:tab/>
      </w:r>
      <w:r>
        <w:rPr>
          <w:rFonts w:cstheme="minorHAnsi"/>
          <w:b/>
          <w:bCs/>
          <w:sz w:val="28"/>
          <w:szCs w:val="28"/>
        </w:rPr>
        <w:tab/>
        <w:t>Répartition des tâches par postes</w:t>
      </w:r>
    </w:p>
    <w:p w14:paraId="0A884F2A" w14:textId="75522659" w:rsidR="00813B62" w:rsidRDefault="00813B62" w:rsidP="00FC267A">
      <w:pPr>
        <w:spacing w:after="0"/>
        <w:rPr>
          <w:rFonts w:cstheme="minorHAnsi"/>
          <w:b/>
          <w:bCs/>
          <w:sz w:val="28"/>
          <w:szCs w:val="28"/>
        </w:rPr>
      </w:pPr>
      <w:r>
        <w:rPr>
          <w:rFonts w:cstheme="minorHAnsi"/>
          <w:b/>
          <w:bCs/>
          <w:sz w:val="28"/>
          <w:szCs w:val="28"/>
        </w:rPr>
        <w:tab/>
      </w:r>
      <w:r>
        <w:rPr>
          <w:rFonts w:cstheme="minorHAnsi"/>
          <w:b/>
          <w:bCs/>
          <w:sz w:val="28"/>
          <w:szCs w:val="28"/>
        </w:rPr>
        <w:tab/>
        <w:t>Adresses Mail régionales</w:t>
      </w:r>
    </w:p>
    <w:p w14:paraId="617F8D07" w14:textId="6B96183E" w:rsidR="00813B62" w:rsidRDefault="00813B62" w:rsidP="00813B62">
      <w:pPr>
        <w:spacing w:after="0"/>
        <w:ind w:left="708" w:firstLine="708"/>
        <w:rPr>
          <w:rFonts w:cstheme="minorHAnsi"/>
          <w:b/>
          <w:bCs/>
          <w:sz w:val="28"/>
          <w:szCs w:val="28"/>
        </w:rPr>
      </w:pPr>
      <w:r>
        <w:rPr>
          <w:rFonts w:cstheme="minorHAnsi"/>
          <w:b/>
          <w:bCs/>
          <w:sz w:val="28"/>
          <w:szCs w:val="28"/>
        </w:rPr>
        <w:t>Feuille de route régionale</w:t>
      </w:r>
    </w:p>
    <w:p w14:paraId="782D02B9" w14:textId="71CE6B50" w:rsidR="00813B62" w:rsidRDefault="00813B62" w:rsidP="00813B62">
      <w:pPr>
        <w:spacing w:after="0"/>
        <w:rPr>
          <w:rFonts w:cstheme="minorHAnsi"/>
          <w:b/>
          <w:bCs/>
          <w:sz w:val="28"/>
          <w:szCs w:val="28"/>
        </w:rPr>
      </w:pPr>
      <w:proofErr w:type="gramStart"/>
      <w:r>
        <w:rPr>
          <w:rFonts w:cstheme="minorHAnsi"/>
          <w:b/>
          <w:bCs/>
          <w:sz w:val="28"/>
          <w:szCs w:val="28"/>
        </w:rPr>
        <w:t>3 .</w:t>
      </w:r>
      <w:proofErr w:type="gramEnd"/>
      <w:r>
        <w:rPr>
          <w:rFonts w:cstheme="minorHAnsi"/>
          <w:b/>
          <w:bCs/>
          <w:sz w:val="28"/>
          <w:szCs w:val="28"/>
        </w:rPr>
        <w:tab/>
        <w:t>Validation du calendrier régional</w:t>
      </w:r>
    </w:p>
    <w:p w14:paraId="6F64D6F6" w14:textId="72218546" w:rsidR="000139A7" w:rsidRDefault="000139A7" w:rsidP="00813B62">
      <w:pPr>
        <w:spacing w:after="0"/>
        <w:rPr>
          <w:rFonts w:cstheme="minorHAnsi"/>
          <w:b/>
          <w:bCs/>
          <w:sz w:val="28"/>
          <w:szCs w:val="28"/>
        </w:rPr>
      </w:pPr>
      <w:proofErr w:type="gramStart"/>
      <w:r>
        <w:rPr>
          <w:rFonts w:cstheme="minorHAnsi"/>
          <w:b/>
          <w:bCs/>
          <w:sz w:val="28"/>
          <w:szCs w:val="28"/>
        </w:rPr>
        <w:t>4 .</w:t>
      </w:r>
      <w:proofErr w:type="gramEnd"/>
      <w:r>
        <w:rPr>
          <w:rFonts w:cstheme="minorHAnsi"/>
          <w:b/>
          <w:bCs/>
          <w:sz w:val="28"/>
          <w:szCs w:val="28"/>
        </w:rPr>
        <w:tab/>
        <w:t>Point Formation</w:t>
      </w:r>
    </w:p>
    <w:p w14:paraId="0A9786F8" w14:textId="69DB7316" w:rsidR="000139A7" w:rsidRDefault="000139A7" w:rsidP="00813B62">
      <w:pPr>
        <w:spacing w:after="0"/>
        <w:rPr>
          <w:rFonts w:cstheme="minorHAnsi"/>
          <w:b/>
          <w:bCs/>
          <w:sz w:val="28"/>
          <w:szCs w:val="28"/>
        </w:rPr>
      </w:pPr>
      <w:proofErr w:type="gramStart"/>
      <w:r>
        <w:rPr>
          <w:rFonts w:cstheme="minorHAnsi"/>
          <w:b/>
          <w:bCs/>
          <w:sz w:val="28"/>
          <w:szCs w:val="28"/>
        </w:rPr>
        <w:t>5 .</w:t>
      </w:r>
      <w:proofErr w:type="gramEnd"/>
      <w:r>
        <w:rPr>
          <w:rFonts w:cstheme="minorHAnsi"/>
          <w:b/>
          <w:bCs/>
          <w:sz w:val="28"/>
          <w:szCs w:val="28"/>
        </w:rPr>
        <w:tab/>
        <w:t>Actu de l’été de l’asso.</w:t>
      </w:r>
    </w:p>
    <w:p w14:paraId="692E1F31" w14:textId="77777777" w:rsidR="004F5A3C" w:rsidRDefault="004F5A3C" w:rsidP="00813B62">
      <w:pPr>
        <w:spacing w:after="0"/>
        <w:rPr>
          <w:rFonts w:cstheme="minorHAnsi"/>
          <w:b/>
          <w:bCs/>
          <w:sz w:val="28"/>
          <w:szCs w:val="28"/>
        </w:rPr>
      </w:pPr>
    </w:p>
    <w:p w14:paraId="534069F8" w14:textId="77777777" w:rsidR="004F5A3C" w:rsidRPr="00237CB0" w:rsidRDefault="004F5A3C" w:rsidP="004F5A3C">
      <w:pPr>
        <w:spacing w:after="0"/>
        <w:ind w:left="2124" w:firstLine="708"/>
        <w:rPr>
          <w:rFonts w:cstheme="minorHAnsi"/>
          <w:b/>
          <w:sz w:val="28"/>
          <w:szCs w:val="28"/>
        </w:rPr>
      </w:pPr>
      <w:r w:rsidRPr="00237CB0">
        <w:rPr>
          <w:rFonts w:cstheme="minorHAnsi"/>
          <w:b/>
          <w:sz w:val="28"/>
          <w:szCs w:val="28"/>
        </w:rPr>
        <w:t>La réunion débute à 14h</w:t>
      </w:r>
    </w:p>
    <w:p w14:paraId="24884E7D" w14:textId="77777777" w:rsidR="00813B62" w:rsidRPr="00FC267A" w:rsidRDefault="00813B62" w:rsidP="00FC267A">
      <w:pPr>
        <w:spacing w:after="0"/>
        <w:rPr>
          <w:rFonts w:cstheme="minorHAnsi"/>
          <w:b/>
          <w:bCs/>
          <w:sz w:val="28"/>
          <w:szCs w:val="28"/>
        </w:rPr>
      </w:pPr>
    </w:p>
    <w:p w14:paraId="7520CB62" w14:textId="77777777" w:rsidR="000139A7" w:rsidRPr="000139A7" w:rsidRDefault="000139A7" w:rsidP="00FC267A">
      <w:pPr>
        <w:pStyle w:val="Paragraphedeliste"/>
        <w:numPr>
          <w:ilvl w:val="0"/>
          <w:numId w:val="1"/>
        </w:numPr>
        <w:spacing w:after="0"/>
        <w:rPr>
          <w:rFonts w:cstheme="minorHAnsi"/>
          <w:b/>
          <w:bCs/>
          <w:sz w:val="28"/>
          <w:szCs w:val="28"/>
          <w:u w:val="single"/>
        </w:rPr>
      </w:pPr>
      <w:r>
        <w:rPr>
          <w:rFonts w:cstheme="minorHAnsi"/>
          <w:b/>
          <w:bCs/>
          <w:sz w:val="28"/>
          <w:szCs w:val="28"/>
        </w:rPr>
        <w:t>Tour de table</w:t>
      </w:r>
    </w:p>
    <w:p w14:paraId="59E70E4E" w14:textId="77777777" w:rsidR="000139A7" w:rsidRPr="000139A7" w:rsidRDefault="000139A7" w:rsidP="00FC267A">
      <w:pPr>
        <w:pStyle w:val="Paragraphedeliste"/>
        <w:numPr>
          <w:ilvl w:val="0"/>
          <w:numId w:val="1"/>
        </w:numPr>
        <w:spacing w:after="0"/>
        <w:rPr>
          <w:rFonts w:cstheme="minorHAnsi"/>
          <w:b/>
          <w:bCs/>
          <w:sz w:val="28"/>
          <w:szCs w:val="28"/>
          <w:u w:val="single"/>
        </w:rPr>
      </w:pPr>
      <w:r>
        <w:rPr>
          <w:rFonts w:cstheme="minorHAnsi"/>
          <w:b/>
          <w:bCs/>
          <w:sz w:val="28"/>
          <w:szCs w:val="28"/>
        </w:rPr>
        <w:t>Organisation du fonctionnement de l’ER :</w:t>
      </w:r>
    </w:p>
    <w:p w14:paraId="59E16D8C" w14:textId="74CE1F38" w:rsidR="000139A7" w:rsidRDefault="00244F32" w:rsidP="000139A7">
      <w:pPr>
        <w:spacing w:after="0"/>
        <w:ind w:left="708"/>
        <w:rPr>
          <w:rFonts w:cstheme="minorHAnsi"/>
          <w:b/>
          <w:bCs/>
          <w:sz w:val="28"/>
          <w:szCs w:val="28"/>
        </w:rPr>
      </w:pPr>
      <w:r>
        <w:rPr>
          <w:rFonts w:cstheme="minorHAnsi"/>
          <w:b/>
          <w:bCs/>
          <w:sz w:val="28"/>
          <w:szCs w:val="28"/>
        </w:rPr>
        <w:t>2.1- Les réunions de l’année :</w:t>
      </w:r>
    </w:p>
    <w:p w14:paraId="24124DAF" w14:textId="77777777" w:rsidR="00244F32" w:rsidRPr="006E3747" w:rsidRDefault="00244F32" w:rsidP="00244F32">
      <w:pPr>
        <w:spacing w:after="0"/>
        <w:ind w:left="1413"/>
        <w:rPr>
          <w:rFonts w:cstheme="minorHAnsi"/>
          <w:bCs/>
          <w:sz w:val="28"/>
          <w:szCs w:val="28"/>
        </w:rPr>
      </w:pPr>
      <w:r w:rsidRPr="006E3747">
        <w:rPr>
          <w:rFonts w:cstheme="minorHAnsi"/>
          <w:bCs/>
          <w:sz w:val="28"/>
          <w:szCs w:val="28"/>
        </w:rPr>
        <w:t xml:space="preserve">Il est prévu de maintenir une réunion présentielle par trimestre : cela parait préférable pour la cohésion de l’équipe, la convivialité pourquoi pas autour d’un feu de camp… Les dates restent à définir. </w:t>
      </w:r>
    </w:p>
    <w:p w14:paraId="78BB9DED" w14:textId="4B82C332" w:rsidR="000139A7" w:rsidRPr="006E3747" w:rsidRDefault="00244F32" w:rsidP="00244F32">
      <w:pPr>
        <w:spacing w:after="0"/>
        <w:ind w:left="1413"/>
        <w:rPr>
          <w:rFonts w:cstheme="minorHAnsi"/>
          <w:bCs/>
          <w:sz w:val="28"/>
          <w:szCs w:val="28"/>
        </w:rPr>
      </w:pPr>
      <w:r w:rsidRPr="006E3747">
        <w:rPr>
          <w:rFonts w:cstheme="minorHAnsi"/>
          <w:bCs/>
          <w:sz w:val="28"/>
          <w:szCs w:val="28"/>
        </w:rPr>
        <w:t>Les réunions de bureau auront lieu une fois par mois pour régler les affaires courantes.</w:t>
      </w:r>
    </w:p>
    <w:p w14:paraId="16A8F1D1" w14:textId="2D399D7D" w:rsidR="00B30C5E" w:rsidRPr="006E3747" w:rsidRDefault="00244F32" w:rsidP="00244F32">
      <w:pPr>
        <w:spacing w:after="0"/>
        <w:ind w:left="1413"/>
        <w:rPr>
          <w:rFonts w:cstheme="minorHAnsi"/>
          <w:bCs/>
          <w:sz w:val="28"/>
          <w:szCs w:val="28"/>
        </w:rPr>
      </w:pPr>
      <w:r w:rsidRPr="006E3747">
        <w:rPr>
          <w:rFonts w:cstheme="minorHAnsi"/>
          <w:bCs/>
          <w:sz w:val="28"/>
          <w:szCs w:val="28"/>
        </w:rPr>
        <w:t xml:space="preserve">A l’initiative des </w:t>
      </w:r>
      <w:r w:rsidR="006E3747">
        <w:rPr>
          <w:rFonts w:cstheme="minorHAnsi"/>
          <w:bCs/>
          <w:sz w:val="28"/>
          <w:szCs w:val="28"/>
        </w:rPr>
        <w:t>facilitateur-</w:t>
      </w:r>
      <w:proofErr w:type="spellStart"/>
      <w:r w:rsidR="006E3747">
        <w:rPr>
          <w:rFonts w:cstheme="minorHAnsi"/>
          <w:bCs/>
          <w:sz w:val="28"/>
          <w:szCs w:val="28"/>
        </w:rPr>
        <w:t>rice</w:t>
      </w:r>
      <w:proofErr w:type="spellEnd"/>
      <w:r w:rsidR="006E3747">
        <w:rPr>
          <w:rFonts w:cstheme="minorHAnsi"/>
          <w:bCs/>
          <w:sz w:val="28"/>
          <w:szCs w:val="28"/>
        </w:rPr>
        <w:t>-s, d</w:t>
      </w:r>
      <w:r w:rsidRPr="006E3747">
        <w:rPr>
          <w:rFonts w:cstheme="minorHAnsi"/>
          <w:bCs/>
          <w:sz w:val="28"/>
          <w:szCs w:val="28"/>
        </w:rPr>
        <w:t xml:space="preserve">es réunions </w:t>
      </w:r>
      <w:r w:rsidR="006E3747">
        <w:rPr>
          <w:rFonts w:cstheme="minorHAnsi"/>
          <w:bCs/>
          <w:sz w:val="28"/>
          <w:szCs w:val="28"/>
        </w:rPr>
        <w:t xml:space="preserve">seront </w:t>
      </w:r>
      <w:r w:rsidRPr="006E3747">
        <w:rPr>
          <w:rFonts w:cstheme="minorHAnsi"/>
          <w:bCs/>
          <w:sz w:val="28"/>
          <w:szCs w:val="28"/>
        </w:rPr>
        <w:t>organisé</w:t>
      </w:r>
      <w:r w:rsidR="006E3747">
        <w:rPr>
          <w:rFonts w:cstheme="minorHAnsi"/>
          <w:bCs/>
          <w:sz w:val="28"/>
          <w:szCs w:val="28"/>
        </w:rPr>
        <w:t>es par cercles</w:t>
      </w:r>
      <w:r w:rsidRPr="006E3747">
        <w:rPr>
          <w:rFonts w:cstheme="minorHAnsi"/>
          <w:bCs/>
          <w:sz w:val="28"/>
          <w:szCs w:val="28"/>
        </w:rPr>
        <w:t>.</w:t>
      </w:r>
    </w:p>
    <w:p w14:paraId="3C51734E" w14:textId="0DA8C9B0" w:rsidR="00244F32" w:rsidRDefault="00244F32" w:rsidP="00244F32">
      <w:pPr>
        <w:spacing w:after="0"/>
        <w:rPr>
          <w:rFonts w:cstheme="minorHAnsi"/>
          <w:b/>
          <w:bCs/>
          <w:sz w:val="28"/>
          <w:szCs w:val="28"/>
        </w:rPr>
      </w:pPr>
      <w:r>
        <w:rPr>
          <w:rFonts w:cstheme="minorHAnsi"/>
          <w:b/>
          <w:bCs/>
          <w:sz w:val="28"/>
          <w:szCs w:val="28"/>
        </w:rPr>
        <w:t xml:space="preserve">            2.2-</w:t>
      </w:r>
      <w:r w:rsidR="00B30C5E">
        <w:rPr>
          <w:rFonts w:cstheme="minorHAnsi"/>
          <w:b/>
          <w:bCs/>
          <w:sz w:val="28"/>
          <w:szCs w:val="28"/>
        </w:rPr>
        <w:t xml:space="preserve"> Validation des CR et documents de l’ER :</w:t>
      </w:r>
    </w:p>
    <w:p w14:paraId="1F4E2F0B" w14:textId="5E028FE9" w:rsidR="00B30C5E" w:rsidRPr="006E3747" w:rsidRDefault="00B30C5E" w:rsidP="00B30C5E">
      <w:pPr>
        <w:spacing w:after="0"/>
        <w:ind w:left="1416"/>
        <w:rPr>
          <w:rFonts w:cstheme="minorHAnsi"/>
          <w:bCs/>
          <w:sz w:val="28"/>
          <w:szCs w:val="28"/>
        </w:rPr>
      </w:pPr>
      <w:r>
        <w:rPr>
          <w:rFonts w:cstheme="minorHAnsi"/>
          <w:b/>
          <w:bCs/>
          <w:sz w:val="28"/>
          <w:szCs w:val="28"/>
        </w:rPr>
        <w:t xml:space="preserve"> </w:t>
      </w:r>
      <w:r w:rsidRPr="006E3747">
        <w:rPr>
          <w:rFonts w:cstheme="minorHAnsi"/>
          <w:bCs/>
          <w:sz w:val="28"/>
          <w:szCs w:val="28"/>
        </w:rPr>
        <w:t>Tamia propose de conserver le principe actuel qui consiste à      valider le CR sous huit jours après réception. Passé ce délai il est appr</w:t>
      </w:r>
      <w:r w:rsidR="006E3747">
        <w:rPr>
          <w:rFonts w:cstheme="minorHAnsi"/>
          <w:bCs/>
          <w:sz w:val="28"/>
          <w:szCs w:val="28"/>
        </w:rPr>
        <w:t>ouvé par l’ER. Le CR officiel sera</w:t>
      </w:r>
      <w:r w:rsidRPr="006E3747">
        <w:rPr>
          <w:rFonts w:cstheme="minorHAnsi"/>
          <w:bCs/>
          <w:sz w:val="28"/>
          <w:szCs w:val="28"/>
        </w:rPr>
        <w:t xml:space="preserve"> </w:t>
      </w:r>
      <w:r w:rsidR="006E3747">
        <w:rPr>
          <w:rFonts w:cstheme="minorHAnsi"/>
          <w:bCs/>
          <w:sz w:val="28"/>
          <w:szCs w:val="28"/>
        </w:rPr>
        <w:t xml:space="preserve">ainsi </w:t>
      </w:r>
      <w:r w:rsidRPr="006E3747">
        <w:rPr>
          <w:rFonts w:cstheme="minorHAnsi"/>
          <w:bCs/>
          <w:sz w:val="28"/>
          <w:szCs w:val="28"/>
        </w:rPr>
        <w:t xml:space="preserve">partagé sur </w:t>
      </w:r>
      <w:r w:rsidR="006E3747">
        <w:rPr>
          <w:rFonts w:cstheme="minorHAnsi"/>
          <w:bCs/>
          <w:sz w:val="28"/>
          <w:szCs w:val="28"/>
        </w:rPr>
        <w:t>le google drive, que Tamia va partager à l’ER.</w:t>
      </w:r>
    </w:p>
    <w:p w14:paraId="30F3FBB6" w14:textId="6AE263F8" w:rsidR="00B30C5E" w:rsidRPr="006E3747" w:rsidRDefault="006E3747" w:rsidP="00B30C5E">
      <w:pPr>
        <w:spacing w:after="0"/>
        <w:ind w:left="1416"/>
        <w:rPr>
          <w:rFonts w:cstheme="minorHAnsi"/>
          <w:bCs/>
          <w:sz w:val="28"/>
          <w:szCs w:val="28"/>
        </w:rPr>
      </w:pPr>
      <w:r>
        <w:rPr>
          <w:rFonts w:cstheme="minorHAnsi"/>
          <w:bCs/>
          <w:sz w:val="28"/>
          <w:szCs w:val="28"/>
        </w:rPr>
        <w:t>Seul, le</w:t>
      </w:r>
      <w:r w:rsidR="00B30C5E" w:rsidRPr="006E3747">
        <w:rPr>
          <w:rFonts w:cstheme="minorHAnsi"/>
          <w:bCs/>
          <w:sz w:val="28"/>
          <w:szCs w:val="28"/>
        </w:rPr>
        <w:t xml:space="preserve"> relevé de déci</w:t>
      </w:r>
      <w:r>
        <w:rPr>
          <w:rFonts w:cstheme="minorHAnsi"/>
          <w:bCs/>
          <w:sz w:val="28"/>
          <w:szCs w:val="28"/>
        </w:rPr>
        <w:t>sions sera partagé aux SLA à travers le site « boite à outils »</w:t>
      </w:r>
      <w:r w:rsidR="00B30C5E" w:rsidRPr="006E3747">
        <w:rPr>
          <w:rFonts w:cstheme="minorHAnsi"/>
          <w:bCs/>
          <w:sz w:val="28"/>
          <w:szCs w:val="28"/>
        </w:rPr>
        <w:t>.</w:t>
      </w:r>
    </w:p>
    <w:p w14:paraId="23EAE04B" w14:textId="77777777" w:rsidR="00211447" w:rsidRDefault="00B30C5E" w:rsidP="00211447">
      <w:pPr>
        <w:spacing w:after="0"/>
        <w:rPr>
          <w:rFonts w:cstheme="minorHAnsi"/>
          <w:b/>
          <w:bCs/>
          <w:sz w:val="28"/>
          <w:szCs w:val="28"/>
        </w:rPr>
      </w:pPr>
      <w:r>
        <w:rPr>
          <w:rFonts w:cstheme="minorHAnsi"/>
          <w:b/>
          <w:bCs/>
          <w:sz w:val="28"/>
          <w:szCs w:val="28"/>
        </w:rPr>
        <w:t xml:space="preserve">             2.3- Répartition des tâches par poste :</w:t>
      </w:r>
    </w:p>
    <w:p w14:paraId="5C5EB74E" w14:textId="7AAD791B" w:rsidR="00B30C5E" w:rsidRPr="006E3747" w:rsidRDefault="00B30C5E" w:rsidP="00211447">
      <w:pPr>
        <w:spacing w:after="0"/>
        <w:ind w:left="1416"/>
        <w:rPr>
          <w:rFonts w:cstheme="minorHAnsi"/>
          <w:bCs/>
          <w:sz w:val="28"/>
          <w:szCs w:val="28"/>
        </w:rPr>
      </w:pPr>
      <w:r>
        <w:rPr>
          <w:rFonts w:cstheme="minorHAnsi"/>
          <w:b/>
          <w:bCs/>
          <w:sz w:val="28"/>
          <w:szCs w:val="28"/>
        </w:rPr>
        <w:lastRenderedPageBreak/>
        <w:t xml:space="preserve"> </w:t>
      </w:r>
      <w:r w:rsidRPr="006E3747">
        <w:rPr>
          <w:rFonts w:cstheme="minorHAnsi"/>
          <w:bCs/>
          <w:sz w:val="28"/>
          <w:szCs w:val="28"/>
        </w:rPr>
        <w:t xml:space="preserve">Castor et Tamia </w:t>
      </w:r>
      <w:r w:rsidR="006E3747">
        <w:rPr>
          <w:rFonts w:cstheme="minorHAnsi"/>
          <w:bCs/>
          <w:sz w:val="28"/>
          <w:szCs w:val="28"/>
        </w:rPr>
        <w:t>proposent la mise en place d’un</w:t>
      </w:r>
      <w:r w:rsidR="00211447" w:rsidRPr="006E3747">
        <w:rPr>
          <w:rFonts w:cstheme="minorHAnsi"/>
          <w:bCs/>
          <w:sz w:val="28"/>
          <w:szCs w:val="28"/>
        </w:rPr>
        <w:t xml:space="preserve">  </w:t>
      </w:r>
      <w:r w:rsidRPr="006E3747">
        <w:rPr>
          <w:rFonts w:cstheme="minorHAnsi"/>
          <w:bCs/>
          <w:sz w:val="28"/>
          <w:szCs w:val="28"/>
        </w:rPr>
        <w:t>facilitateur</w:t>
      </w:r>
      <w:r w:rsidR="00211447" w:rsidRPr="006E3747">
        <w:rPr>
          <w:rFonts w:cstheme="minorHAnsi"/>
          <w:bCs/>
          <w:sz w:val="28"/>
          <w:szCs w:val="28"/>
        </w:rPr>
        <w:t xml:space="preserve"> qui   serait chargé d’animer et de coordonner l’action de l’ensemble des cercles : un appui technique pour voir si les objectifs de chaque cercle avancent et faire réagir éventuellement le bureau.</w:t>
      </w:r>
    </w:p>
    <w:p w14:paraId="52388818" w14:textId="083C266B" w:rsidR="00211447" w:rsidRPr="006E3747" w:rsidRDefault="00211447" w:rsidP="00211447">
      <w:pPr>
        <w:spacing w:after="0"/>
        <w:ind w:left="1416"/>
        <w:rPr>
          <w:rFonts w:cstheme="minorHAnsi"/>
          <w:bCs/>
          <w:sz w:val="28"/>
          <w:szCs w:val="28"/>
        </w:rPr>
      </w:pPr>
      <w:r w:rsidRPr="006E3747">
        <w:rPr>
          <w:rFonts w:cstheme="minorHAnsi"/>
          <w:bCs/>
          <w:sz w:val="28"/>
          <w:szCs w:val="28"/>
        </w:rPr>
        <w:t>La personne n’est pas désignée pour l’instant.</w:t>
      </w:r>
    </w:p>
    <w:p w14:paraId="11302859" w14:textId="736F4964" w:rsidR="00211447" w:rsidRPr="006E3747" w:rsidRDefault="00211447" w:rsidP="00211447">
      <w:pPr>
        <w:spacing w:after="0"/>
        <w:ind w:left="1416"/>
        <w:rPr>
          <w:rFonts w:cstheme="minorHAnsi"/>
          <w:bCs/>
          <w:sz w:val="28"/>
          <w:szCs w:val="28"/>
        </w:rPr>
      </w:pPr>
      <w:r w:rsidRPr="006E3747">
        <w:rPr>
          <w:rFonts w:cstheme="minorHAnsi"/>
          <w:bCs/>
          <w:sz w:val="28"/>
          <w:szCs w:val="28"/>
        </w:rPr>
        <w:t>Tamia présente un document listant les principales tâches annuelles de l’ER. Il sera joint au présent compte rendu et complété par les membres de l’ER.</w:t>
      </w:r>
    </w:p>
    <w:p w14:paraId="6C8CDFB6" w14:textId="70BA47CE" w:rsidR="00211447" w:rsidRPr="006E3747" w:rsidRDefault="00211447" w:rsidP="00211447">
      <w:pPr>
        <w:spacing w:after="0"/>
        <w:ind w:left="1416"/>
        <w:rPr>
          <w:rFonts w:cstheme="minorHAnsi"/>
          <w:bCs/>
          <w:sz w:val="28"/>
          <w:szCs w:val="28"/>
        </w:rPr>
      </w:pPr>
      <w:r w:rsidRPr="006E3747">
        <w:rPr>
          <w:rFonts w:cstheme="minorHAnsi"/>
          <w:bCs/>
          <w:sz w:val="28"/>
          <w:szCs w:val="28"/>
        </w:rPr>
        <w:t xml:space="preserve">Castor et Tamia contacteront chaque membre de l’ER pour la prise en main de ce tableau. </w:t>
      </w:r>
    </w:p>
    <w:p w14:paraId="2429C012" w14:textId="181923D3" w:rsidR="00211447" w:rsidRPr="006E3747" w:rsidRDefault="008E6E4E" w:rsidP="00211447">
      <w:pPr>
        <w:spacing w:after="0"/>
        <w:ind w:left="1416"/>
        <w:rPr>
          <w:rFonts w:cstheme="minorHAnsi"/>
          <w:bCs/>
          <w:sz w:val="28"/>
          <w:szCs w:val="28"/>
        </w:rPr>
      </w:pPr>
      <w:r>
        <w:rPr>
          <w:rFonts w:cstheme="minorHAnsi"/>
          <w:bCs/>
          <w:sz w:val="28"/>
          <w:szCs w:val="28"/>
        </w:rPr>
        <w:t xml:space="preserve">Il ressort du débat </w:t>
      </w:r>
      <w:r w:rsidR="00211447" w:rsidRPr="006E3747">
        <w:rPr>
          <w:rFonts w:cstheme="minorHAnsi"/>
          <w:bCs/>
          <w:sz w:val="28"/>
          <w:szCs w:val="28"/>
        </w:rPr>
        <w:t>que les facilitateurs de cercles</w:t>
      </w:r>
      <w:r w:rsidR="002635F4" w:rsidRPr="006E3747">
        <w:rPr>
          <w:rFonts w:cstheme="minorHAnsi"/>
          <w:bCs/>
          <w:sz w:val="28"/>
          <w:szCs w:val="28"/>
        </w:rPr>
        <w:t xml:space="preserve"> doivent rester autonomes quitte à s’adresser aux personnes ressources pour compléter leur action. Il sera mis en pièce jointe du CR les rôles et fonctions des personnes de l’ER ainsi que ceux des salariés du siège (téléphone et mail).</w:t>
      </w:r>
    </w:p>
    <w:p w14:paraId="0BF49AC6" w14:textId="21B682F0" w:rsidR="002635F4" w:rsidRPr="006E3747" w:rsidRDefault="008E6E4E" w:rsidP="00211447">
      <w:pPr>
        <w:spacing w:after="0"/>
        <w:ind w:left="1416"/>
        <w:rPr>
          <w:rFonts w:cstheme="minorHAnsi"/>
          <w:bCs/>
          <w:sz w:val="28"/>
          <w:szCs w:val="28"/>
        </w:rPr>
      </w:pPr>
      <w:r>
        <w:rPr>
          <w:rFonts w:cstheme="minorHAnsi"/>
          <w:bCs/>
          <w:sz w:val="28"/>
          <w:szCs w:val="28"/>
        </w:rPr>
        <w:t>Le bureau sera chargé de s’assurer que les projets des différents cercles s’intègre dans un agenda cohérent.</w:t>
      </w:r>
    </w:p>
    <w:p w14:paraId="24C6B885" w14:textId="318F544F" w:rsidR="002635F4" w:rsidRPr="006E3747" w:rsidRDefault="002635F4" w:rsidP="00211447">
      <w:pPr>
        <w:spacing w:after="0"/>
        <w:ind w:left="1416"/>
        <w:rPr>
          <w:rFonts w:cstheme="minorHAnsi"/>
          <w:bCs/>
          <w:sz w:val="28"/>
          <w:szCs w:val="28"/>
        </w:rPr>
      </w:pPr>
      <w:r w:rsidRPr="006E3747">
        <w:rPr>
          <w:rFonts w:cstheme="minorHAnsi"/>
          <w:bCs/>
          <w:sz w:val="28"/>
          <w:szCs w:val="28"/>
        </w:rPr>
        <w:t>Tamia développera prochainement un deuxième onglet qui fixera les priorités de chaque cercle pour le présent mandat.</w:t>
      </w:r>
    </w:p>
    <w:p w14:paraId="304DBE6E" w14:textId="019B9CC5" w:rsidR="002635F4" w:rsidRDefault="002635F4" w:rsidP="002635F4">
      <w:pPr>
        <w:spacing w:after="0"/>
        <w:rPr>
          <w:rFonts w:cstheme="minorHAnsi"/>
          <w:b/>
          <w:bCs/>
          <w:sz w:val="28"/>
          <w:szCs w:val="28"/>
        </w:rPr>
      </w:pPr>
      <w:r>
        <w:rPr>
          <w:rFonts w:cstheme="minorHAnsi"/>
          <w:b/>
          <w:bCs/>
          <w:sz w:val="28"/>
          <w:szCs w:val="28"/>
        </w:rPr>
        <w:t xml:space="preserve">   </w:t>
      </w:r>
    </w:p>
    <w:p w14:paraId="62A22613" w14:textId="797CB52E" w:rsidR="002635F4" w:rsidRDefault="002635F4" w:rsidP="002635F4">
      <w:pPr>
        <w:spacing w:after="0"/>
        <w:rPr>
          <w:rFonts w:cstheme="minorHAnsi"/>
          <w:b/>
          <w:bCs/>
          <w:sz w:val="28"/>
          <w:szCs w:val="28"/>
        </w:rPr>
      </w:pPr>
      <w:r>
        <w:rPr>
          <w:rFonts w:cstheme="minorHAnsi"/>
          <w:b/>
          <w:bCs/>
          <w:sz w:val="28"/>
          <w:szCs w:val="28"/>
        </w:rPr>
        <w:t xml:space="preserve">         2 .4- Adresses mail régional :</w:t>
      </w:r>
    </w:p>
    <w:p w14:paraId="297098D4" w14:textId="753385D8" w:rsidR="00713348" w:rsidRDefault="002635F4" w:rsidP="008E6E4E">
      <w:pPr>
        <w:spacing w:after="0"/>
        <w:ind w:left="1410"/>
        <w:rPr>
          <w:rFonts w:cstheme="minorHAnsi"/>
          <w:bCs/>
          <w:sz w:val="28"/>
          <w:szCs w:val="28"/>
        </w:rPr>
      </w:pPr>
      <w:r w:rsidRPr="006E3747">
        <w:rPr>
          <w:rFonts w:cstheme="minorHAnsi"/>
          <w:bCs/>
          <w:sz w:val="28"/>
          <w:szCs w:val="28"/>
        </w:rPr>
        <w:t>L’année dernière des boîtes mail propres à chaque cercle ont été    créées, mais à ce jour personne ne les a utilisée</w:t>
      </w:r>
      <w:r w:rsidR="00713348" w:rsidRPr="006E3747">
        <w:rPr>
          <w:rFonts w:cstheme="minorHAnsi"/>
          <w:bCs/>
          <w:sz w:val="28"/>
          <w:szCs w:val="28"/>
        </w:rPr>
        <w:t>s. Pour simplifier le système il est proposé d’avoir trois fonctions personnalisées qui sont : la formation, la communication, la trésorerie.</w:t>
      </w:r>
    </w:p>
    <w:p w14:paraId="54A2B836" w14:textId="4F13E19C" w:rsidR="008E6E4E" w:rsidRPr="006E3747" w:rsidRDefault="008E6E4E" w:rsidP="008E6E4E">
      <w:pPr>
        <w:spacing w:after="0"/>
        <w:ind w:left="1410"/>
        <w:rPr>
          <w:rFonts w:cstheme="minorHAnsi"/>
          <w:bCs/>
          <w:sz w:val="28"/>
          <w:szCs w:val="28"/>
        </w:rPr>
      </w:pPr>
      <w:r>
        <w:rPr>
          <w:rFonts w:cstheme="minorHAnsi"/>
          <w:bCs/>
          <w:sz w:val="28"/>
          <w:szCs w:val="28"/>
        </w:rPr>
        <w:t>Suricate est chargé de redonner les adresse mails et les mots de passe créées l’année dernière.</w:t>
      </w:r>
    </w:p>
    <w:p w14:paraId="4AE17CE7" w14:textId="6F7799A9" w:rsidR="000139A7" w:rsidRPr="006E3747" w:rsidRDefault="00713348" w:rsidP="00713348">
      <w:pPr>
        <w:spacing w:after="0"/>
        <w:ind w:left="1410"/>
        <w:rPr>
          <w:rFonts w:cstheme="minorHAnsi"/>
          <w:bCs/>
          <w:sz w:val="28"/>
          <w:szCs w:val="28"/>
          <w:u w:val="single"/>
        </w:rPr>
      </w:pPr>
      <w:r w:rsidRPr="006E3747">
        <w:rPr>
          <w:rFonts w:cstheme="minorHAnsi"/>
          <w:bCs/>
          <w:sz w:val="28"/>
          <w:szCs w:val="28"/>
        </w:rPr>
        <w:t>Reste le poste institutionnel dont Tamia est destinataire en direct</w:t>
      </w:r>
      <w:r w:rsidR="008E6E4E">
        <w:rPr>
          <w:rFonts w:cstheme="minorHAnsi"/>
          <w:bCs/>
          <w:sz w:val="28"/>
          <w:szCs w:val="28"/>
        </w:rPr>
        <w:t xml:space="preserve"> à travers l’adresse mail régional @eedf.asso.fr</w:t>
      </w:r>
      <w:r w:rsidRPr="006E3747">
        <w:rPr>
          <w:rFonts w:cstheme="minorHAnsi"/>
          <w:bCs/>
          <w:sz w:val="28"/>
          <w:szCs w:val="28"/>
        </w:rPr>
        <w:t>.</w:t>
      </w:r>
    </w:p>
    <w:p w14:paraId="47818D33" w14:textId="77777777" w:rsidR="000139A7" w:rsidRPr="000139A7" w:rsidRDefault="000139A7" w:rsidP="000139A7">
      <w:pPr>
        <w:spacing w:after="0"/>
        <w:rPr>
          <w:rFonts w:cstheme="minorHAnsi"/>
          <w:b/>
          <w:bCs/>
          <w:sz w:val="28"/>
          <w:szCs w:val="28"/>
          <w:u w:val="single"/>
        </w:rPr>
      </w:pPr>
    </w:p>
    <w:p w14:paraId="1F82D1E9" w14:textId="2376E40E" w:rsidR="000139A7" w:rsidRDefault="00713348" w:rsidP="00FC267A">
      <w:pPr>
        <w:pStyle w:val="Paragraphedeliste"/>
        <w:numPr>
          <w:ilvl w:val="0"/>
          <w:numId w:val="1"/>
        </w:numPr>
        <w:spacing w:after="0"/>
        <w:rPr>
          <w:rFonts w:cstheme="minorHAnsi"/>
          <w:b/>
          <w:bCs/>
          <w:sz w:val="28"/>
          <w:szCs w:val="28"/>
        </w:rPr>
      </w:pPr>
      <w:r w:rsidRPr="00713348">
        <w:rPr>
          <w:rFonts w:cstheme="minorHAnsi"/>
          <w:b/>
          <w:bCs/>
          <w:sz w:val="28"/>
          <w:szCs w:val="28"/>
        </w:rPr>
        <w:t xml:space="preserve">   Validation du calendrier régional </w:t>
      </w:r>
    </w:p>
    <w:p w14:paraId="2317B7CB" w14:textId="758BBD7F" w:rsidR="00713348" w:rsidRPr="006E3747" w:rsidRDefault="00713348" w:rsidP="00713348">
      <w:pPr>
        <w:spacing w:after="0"/>
        <w:ind w:left="720"/>
        <w:rPr>
          <w:rFonts w:cstheme="minorHAnsi"/>
          <w:bCs/>
          <w:sz w:val="28"/>
          <w:szCs w:val="28"/>
        </w:rPr>
      </w:pPr>
      <w:r w:rsidRPr="006E3747">
        <w:rPr>
          <w:rFonts w:cstheme="minorHAnsi"/>
          <w:bCs/>
          <w:sz w:val="28"/>
          <w:szCs w:val="28"/>
        </w:rPr>
        <w:t>Week</w:t>
      </w:r>
      <w:r w:rsidR="0021742D" w:rsidRPr="006E3747">
        <w:rPr>
          <w:rFonts w:cstheme="minorHAnsi"/>
          <w:bCs/>
          <w:sz w:val="28"/>
          <w:szCs w:val="28"/>
        </w:rPr>
        <w:t>-</w:t>
      </w:r>
      <w:r w:rsidRPr="006E3747">
        <w:rPr>
          <w:rFonts w:cstheme="minorHAnsi"/>
          <w:bCs/>
          <w:sz w:val="28"/>
          <w:szCs w:val="28"/>
        </w:rPr>
        <w:t xml:space="preserve"> end tremplin les 14 et 15 novembre aux TRONCHES</w:t>
      </w:r>
      <w:r w:rsidR="008E6E4E">
        <w:rPr>
          <w:rFonts w:cstheme="minorHAnsi"/>
          <w:bCs/>
          <w:sz w:val="28"/>
          <w:szCs w:val="28"/>
        </w:rPr>
        <w:t xml:space="preserve"> </w:t>
      </w:r>
    </w:p>
    <w:p w14:paraId="3118B5D5" w14:textId="5208A182" w:rsidR="0021742D" w:rsidRPr="006E3747" w:rsidRDefault="0021742D" w:rsidP="00713348">
      <w:pPr>
        <w:spacing w:after="0"/>
        <w:ind w:left="720"/>
        <w:rPr>
          <w:rFonts w:cstheme="minorHAnsi"/>
          <w:bCs/>
          <w:sz w:val="28"/>
          <w:szCs w:val="28"/>
        </w:rPr>
      </w:pPr>
      <w:r w:rsidRPr="006E3747">
        <w:rPr>
          <w:rFonts w:cstheme="minorHAnsi"/>
          <w:bCs/>
          <w:sz w:val="28"/>
          <w:szCs w:val="28"/>
        </w:rPr>
        <w:t>Formation délégués à l’AG 2</w:t>
      </w:r>
      <w:r w:rsidRPr="006E3747">
        <w:rPr>
          <w:rFonts w:cstheme="minorHAnsi"/>
          <w:bCs/>
          <w:sz w:val="28"/>
          <w:szCs w:val="28"/>
          <w:vertAlign w:val="superscript"/>
        </w:rPr>
        <w:t>ème</w:t>
      </w:r>
      <w:r w:rsidRPr="006E3747">
        <w:rPr>
          <w:rFonts w:cstheme="minorHAnsi"/>
          <w:bCs/>
          <w:sz w:val="28"/>
          <w:szCs w:val="28"/>
        </w:rPr>
        <w:t xml:space="preserve"> quinzaine de septembre 2020 par ALTAICA</w:t>
      </w:r>
      <w:r w:rsidR="008E6E4E">
        <w:rPr>
          <w:rFonts w:cstheme="minorHAnsi"/>
          <w:bCs/>
          <w:sz w:val="28"/>
          <w:szCs w:val="28"/>
        </w:rPr>
        <w:t xml:space="preserve"> – Tamia doit demander</w:t>
      </w:r>
    </w:p>
    <w:p w14:paraId="4A805D39" w14:textId="2EF2D930" w:rsidR="0021742D" w:rsidRPr="006E3747" w:rsidRDefault="0021742D" w:rsidP="00713348">
      <w:pPr>
        <w:spacing w:after="0"/>
        <w:ind w:left="720"/>
        <w:rPr>
          <w:rFonts w:cstheme="minorHAnsi"/>
          <w:bCs/>
          <w:sz w:val="28"/>
          <w:szCs w:val="28"/>
        </w:rPr>
      </w:pPr>
      <w:r w:rsidRPr="006E3747">
        <w:rPr>
          <w:rFonts w:cstheme="minorHAnsi"/>
          <w:bCs/>
          <w:sz w:val="28"/>
          <w:szCs w:val="28"/>
        </w:rPr>
        <w:t>RUSF communiquer les dates RUSF des autres régions</w:t>
      </w:r>
    </w:p>
    <w:p w14:paraId="510EF634" w14:textId="46080D25" w:rsidR="0021742D" w:rsidRPr="006E3747" w:rsidRDefault="0021742D" w:rsidP="00713348">
      <w:pPr>
        <w:spacing w:after="0"/>
        <w:ind w:left="720"/>
        <w:rPr>
          <w:rFonts w:cstheme="minorHAnsi"/>
          <w:bCs/>
          <w:sz w:val="28"/>
          <w:szCs w:val="28"/>
        </w:rPr>
      </w:pPr>
      <w:r w:rsidRPr="006E3747">
        <w:rPr>
          <w:rFonts w:cstheme="minorHAnsi"/>
          <w:bCs/>
          <w:sz w:val="28"/>
          <w:szCs w:val="28"/>
        </w:rPr>
        <w:t>AG 2020 les 3 et 4 octobre</w:t>
      </w:r>
    </w:p>
    <w:p w14:paraId="7567BD8E" w14:textId="27DFD584" w:rsidR="0021742D" w:rsidRPr="006E3747" w:rsidRDefault="0021742D" w:rsidP="00713348">
      <w:pPr>
        <w:spacing w:after="0"/>
        <w:ind w:left="720"/>
        <w:rPr>
          <w:rFonts w:cstheme="minorHAnsi"/>
          <w:bCs/>
          <w:sz w:val="28"/>
          <w:szCs w:val="28"/>
        </w:rPr>
      </w:pPr>
      <w:r w:rsidRPr="006E3747">
        <w:rPr>
          <w:rFonts w:cstheme="minorHAnsi"/>
          <w:bCs/>
          <w:sz w:val="28"/>
          <w:szCs w:val="28"/>
        </w:rPr>
        <w:t>AG 2021 les 26 et 27 juin</w:t>
      </w:r>
    </w:p>
    <w:p w14:paraId="3DED1FA1" w14:textId="4507ED70" w:rsidR="0021742D" w:rsidRPr="006E3747" w:rsidRDefault="0021742D" w:rsidP="00713348">
      <w:pPr>
        <w:spacing w:after="0"/>
        <w:ind w:left="720"/>
        <w:rPr>
          <w:rFonts w:cstheme="minorHAnsi"/>
          <w:bCs/>
          <w:sz w:val="28"/>
          <w:szCs w:val="28"/>
        </w:rPr>
      </w:pPr>
      <w:r w:rsidRPr="006E3747">
        <w:rPr>
          <w:rFonts w:cstheme="minorHAnsi"/>
          <w:bCs/>
          <w:sz w:val="28"/>
          <w:szCs w:val="28"/>
        </w:rPr>
        <w:t>Tremplin 3,4 et 5 avril 2021 avec le 2 pour Alsace-Moselle</w:t>
      </w:r>
    </w:p>
    <w:p w14:paraId="4CE33F80" w14:textId="2373000F" w:rsidR="0021742D" w:rsidRPr="006E3747" w:rsidRDefault="0021742D" w:rsidP="00713348">
      <w:pPr>
        <w:spacing w:after="0"/>
        <w:ind w:left="720"/>
        <w:rPr>
          <w:rFonts w:cstheme="minorHAnsi"/>
          <w:bCs/>
          <w:sz w:val="28"/>
          <w:szCs w:val="28"/>
        </w:rPr>
      </w:pPr>
      <w:r w:rsidRPr="006E3747">
        <w:rPr>
          <w:rFonts w:cstheme="minorHAnsi"/>
          <w:bCs/>
          <w:sz w:val="28"/>
          <w:szCs w:val="28"/>
        </w:rPr>
        <w:t>Comité régional 14, 15 novembre 2020</w:t>
      </w:r>
    </w:p>
    <w:p w14:paraId="0DD609EE" w14:textId="0AFF507B" w:rsidR="0021742D" w:rsidRPr="006E3747" w:rsidRDefault="0021742D" w:rsidP="00713348">
      <w:pPr>
        <w:spacing w:after="0"/>
        <w:ind w:left="720"/>
        <w:rPr>
          <w:rFonts w:cstheme="minorHAnsi"/>
          <w:bCs/>
          <w:sz w:val="28"/>
          <w:szCs w:val="28"/>
        </w:rPr>
      </w:pPr>
      <w:r w:rsidRPr="006E3747">
        <w:rPr>
          <w:rFonts w:cstheme="minorHAnsi"/>
          <w:bCs/>
          <w:sz w:val="28"/>
          <w:szCs w:val="28"/>
        </w:rPr>
        <w:t>Comité régional en VISIO le 20 janvier 2021 19h30 à 21h30</w:t>
      </w:r>
    </w:p>
    <w:p w14:paraId="35F1F437" w14:textId="678C22B1" w:rsidR="000139A7" w:rsidRPr="006E3747" w:rsidRDefault="0021742D" w:rsidP="000139A7">
      <w:pPr>
        <w:spacing w:after="0"/>
        <w:rPr>
          <w:rFonts w:cstheme="minorHAnsi"/>
          <w:bCs/>
          <w:sz w:val="28"/>
          <w:szCs w:val="28"/>
        </w:rPr>
      </w:pPr>
      <w:r w:rsidRPr="006E3747">
        <w:rPr>
          <w:rFonts w:cstheme="minorHAnsi"/>
          <w:bCs/>
          <w:sz w:val="28"/>
          <w:szCs w:val="28"/>
        </w:rPr>
        <w:lastRenderedPageBreak/>
        <w:t xml:space="preserve">            Comité régional les 3 ou 4 ou 5 avril pendant le tremplin</w:t>
      </w:r>
    </w:p>
    <w:p w14:paraId="7FBF4377" w14:textId="330C1C42" w:rsidR="0021742D" w:rsidRPr="006E3747" w:rsidRDefault="0021742D" w:rsidP="0021742D">
      <w:pPr>
        <w:spacing w:after="0"/>
        <w:ind w:firstLine="708"/>
        <w:rPr>
          <w:rFonts w:cstheme="minorHAnsi"/>
          <w:bCs/>
          <w:sz w:val="28"/>
          <w:szCs w:val="28"/>
        </w:rPr>
      </w:pPr>
      <w:r w:rsidRPr="006E3747">
        <w:rPr>
          <w:rFonts w:cstheme="minorHAnsi"/>
          <w:bCs/>
          <w:sz w:val="28"/>
          <w:szCs w:val="28"/>
        </w:rPr>
        <w:t>Comité régional en VISIO le 2 juin de 19h30 à 21h30</w:t>
      </w:r>
    </w:p>
    <w:p w14:paraId="09A5A734" w14:textId="72A4DA71" w:rsidR="0021742D" w:rsidRPr="006E3747" w:rsidRDefault="0021742D" w:rsidP="0021742D">
      <w:pPr>
        <w:spacing w:after="0"/>
        <w:ind w:left="708"/>
        <w:rPr>
          <w:rFonts w:cstheme="minorHAnsi"/>
          <w:bCs/>
          <w:sz w:val="28"/>
          <w:szCs w:val="28"/>
        </w:rPr>
      </w:pPr>
      <w:r w:rsidRPr="006E3747">
        <w:rPr>
          <w:rFonts w:cstheme="minorHAnsi"/>
          <w:bCs/>
          <w:sz w:val="28"/>
          <w:szCs w:val="28"/>
        </w:rPr>
        <w:t>Tamia lancera deux consultations par DOODLE pour les réunions ER en septembre et en décembre</w:t>
      </w:r>
    </w:p>
    <w:p w14:paraId="07068742" w14:textId="2ED96A06" w:rsidR="00FC267A" w:rsidRDefault="008540D6" w:rsidP="00982596">
      <w:pPr>
        <w:pStyle w:val="Paragraphedeliste"/>
        <w:spacing w:after="0"/>
        <w:rPr>
          <w:rFonts w:cstheme="minorHAnsi"/>
          <w:sz w:val="24"/>
          <w:szCs w:val="24"/>
        </w:rPr>
      </w:pPr>
      <w:r w:rsidRPr="00FC267A">
        <w:rPr>
          <w:rFonts w:cstheme="minorHAnsi"/>
          <w:b/>
          <w:bCs/>
          <w:sz w:val="28"/>
          <w:szCs w:val="28"/>
          <w:u w:val="single"/>
        </w:rPr>
        <w:t xml:space="preserve"> </w:t>
      </w:r>
      <w:r w:rsidR="009A5D11" w:rsidRPr="00FC267A">
        <w:rPr>
          <w:rFonts w:cstheme="minorHAnsi"/>
          <w:b/>
          <w:bCs/>
          <w:sz w:val="28"/>
          <w:szCs w:val="28"/>
          <w:u w:val="single"/>
        </w:rPr>
        <w:t xml:space="preserve"> </w:t>
      </w:r>
      <w:r w:rsidRPr="00FC267A">
        <w:rPr>
          <w:rFonts w:cstheme="minorHAnsi"/>
          <w:b/>
          <w:bCs/>
          <w:sz w:val="28"/>
          <w:szCs w:val="28"/>
          <w:u w:val="single"/>
        </w:rPr>
        <w:t xml:space="preserve"> </w:t>
      </w:r>
    </w:p>
    <w:p w14:paraId="4621A87E" w14:textId="65C5252B" w:rsidR="00385C6D" w:rsidRPr="00982596" w:rsidRDefault="00982596" w:rsidP="00FC267A">
      <w:pPr>
        <w:pStyle w:val="Paragraphedeliste"/>
        <w:numPr>
          <w:ilvl w:val="0"/>
          <w:numId w:val="1"/>
        </w:numPr>
        <w:tabs>
          <w:tab w:val="center" w:pos="4536"/>
        </w:tabs>
        <w:spacing w:after="0"/>
        <w:rPr>
          <w:rFonts w:cstheme="minorHAnsi"/>
          <w:b/>
          <w:bCs/>
          <w:sz w:val="28"/>
          <w:szCs w:val="28"/>
        </w:rPr>
      </w:pPr>
      <w:r w:rsidRPr="00982596">
        <w:rPr>
          <w:rFonts w:cstheme="minorHAnsi"/>
          <w:b/>
          <w:bCs/>
          <w:sz w:val="28"/>
          <w:szCs w:val="28"/>
        </w:rPr>
        <w:t xml:space="preserve">   Point formation</w:t>
      </w:r>
    </w:p>
    <w:p w14:paraId="79FBF85C" w14:textId="6D065B7E" w:rsidR="00B77A77" w:rsidRPr="006E3747" w:rsidRDefault="00982596" w:rsidP="00982596">
      <w:pPr>
        <w:tabs>
          <w:tab w:val="center" w:pos="4536"/>
        </w:tabs>
        <w:spacing w:after="0"/>
        <w:ind w:left="720"/>
        <w:rPr>
          <w:rFonts w:cstheme="minorHAnsi"/>
          <w:bCs/>
          <w:sz w:val="28"/>
          <w:szCs w:val="28"/>
        </w:rPr>
      </w:pPr>
      <w:r w:rsidRPr="006E3747">
        <w:rPr>
          <w:rFonts w:cstheme="minorHAnsi"/>
          <w:bCs/>
          <w:sz w:val="28"/>
          <w:szCs w:val="28"/>
        </w:rPr>
        <w:t>Un BAFA est organisé par notre région la 2</w:t>
      </w:r>
      <w:r w:rsidRPr="006E3747">
        <w:rPr>
          <w:rFonts w:cstheme="minorHAnsi"/>
          <w:bCs/>
          <w:sz w:val="28"/>
          <w:szCs w:val="28"/>
          <w:vertAlign w:val="superscript"/>
        </w:rPr>
        <w:t>ème</w:t>
      </w:r>
      <w:r w:rsidRPr="006E3747">
        <w:rPr>
          <w:rFonts w:cstheme="minorHAnsi"/>
          <w:bCs/>
          <w:sz w:val="28"/>
          <w:szCs w:val="28"/>
        </w:rPr>
        <w:t xml:space="preserve"> semaine d’octobre aux Tronches pour 550€</w:t>
      </w:r>
      <w:r w:rsidR="00E034D3" w:rsidRPr="006E3747">
        <w:rPr>
          <w:rFonts w:cstheme="minorHAnsi"/>
          <w:bCs/>
          <w:sz w:val="28"/>
          <w:szCs w:val="28"/>
        </w:rPr>
        <w:t>.</w:t>
      </w:r>
      <w:r w:rsidR="008E6E4E">
        <w:rPr>
          <w:rFonts w:cstheme="minorHAnsi"/>
          <w:bCs/>
          <w:sz w:val="28"/>
          <w:szCs w:val="28"/>
        </w:rPr>
        <w:t xml:space="preserve"> </w:t>
      </w:r>
    </w:p>
    <w:p w14:paraId="129A1371" w14:textId="015B1D63" w:rsidR="00982596" w:rsidRPr="006E3747" w:rsidRDefault="00982596" w:rsidP="00982596">
      <w:pPr>
        <w:tabs>
          <w:tab w:val="center" w:pos="4536"/>
        </w:tabs>
        <w:spacing w:after="0"/>
        <w:ind w:left="720"/>
        <w:rPr>
          <w:rFonts w:cstheme="minorHAnsi"/>
          <w:bCs/>
          <w:sz w:val="28"/>
          <w:szCs w:val="28"/>
        </w:rPr>
      </w:pPr>
      <w:r w:rsidRPr="006E3747">
        <w:rPr>
          <w:rFonts w:cstheme="minorHAnsi"/>
          <w:bCs/>
          <w:sz w:val="28"/>
          <w:szCs w:val="28"/>
        </w:rPr>
        <w:t>Quelle position prendre face à l’organisation Nord d’un BAFA à 200€ ?</w:t>
      </w:r>
    </w:p>
    <w:p w14:paraId="5ECCF5D9" w14:textId="589EA81C" w:rsidR="008E6E4E" w:rsidRDefault="008E6E4E" w:rsidP="00982596">
      <w:pPr>
        <w:tabs>
          <w:tab w:val="center" w:pos="4536"/>
        </w:tabs>
        <w:spacing w:after="0"/>
        <w:ind w:left="720"/>
        <w:rPr>
          <w:rFonts w:cstheme="minorHAnsi"/>
          <w:bCs/>
          <w:sz w:val="28"/>
          <w:szCs w:val="28"/>
        </w:rPr>
      </w:pPr>
      <w:r>
        <w:rPr>
          <w:rFonts w:cstheme="minorHAnsi"/>
          <w:bCs/>
          <w:sz w:val="28"/>
          <w:szCs w:val="28"/>
        </w:rPr>
        <w:t xml:space="preserve">L’ER décide de transformer ce BAFA en stage campé et de baisser le prix pour nos bénévoles comme dans le nord mais de garder le prix externe de 450€. </w:t>
      </w:r>
    </w:p>
    <w:p w14:paraId="1F83027C" w14:textId="78006DFB" w:rsidR="00982596" w:rsidRDefault="00982596" w:rsidP="00982596">
      <w:pPr>
        <w:tabs>
          <w:tab w:val="center" w:pos="4536"/>
        </w:tabs>
        <w:spacing w:after="0"/>
        <w:ind w:left="720"/>
        <w:rPr>
          <w:rFonts w:cstheme="minorHAnsi"/>
          <w:bCs/>
          <w:sz w:val="28"/>
          <w:szCs w:val="28"/>
        </w:rPr>
      </w:pPr>
      <w:r w:rsidRPr="006E3747">
        <w:rPr>
          <w:rFonts w:cstheme="minorHAnsi"/>
          <w:bCs/>
          <w:sz w:val="28"/>
          <w:szCs w:val="28"/>
        </w:rPr>
        <w:t>Il est décidé d’étudier d’autres lieux pour notre BAFA comme Herbitzheim, Vigy ou autre pour diminuer notre coût. L’essentiel est d’assurer et de favoriser la formation de nos responsables.</w:t>
      </w:r>
    </w:p>
    <w:p w14:paraId="59A4308F" w14:textId="2E261211" w:rsidR="008E6E4E" w:rsidRPr="006E3747" w:rsidRDefault="008E6E4E" w:rsidP="00982596">
      <w:pPr>
        <w:tabs>
          <w:tab w:val="center" w:pos="4536"/>
        </w:tabs>
        <w:spacing w:after="0"/>
        <w:ind w:left="720"/>
        <w:rPr>
          <w:rFonts w:cstheme="minorHAnsi"/>
          <w:bCs/>
          <w:sz w:val="28"/>
          <w:szCs w:val="28"/>
        </w:rPr>
      </w:pPr>
      <w:r>
        <w:rPr>
          <w:rFonts w:cstheme="minorHAnsi"/>
          <w:bCs/>
          <w:sz w:val="28"/>
          <w:szCs w:val="28"/>
        </w:rPr>
        <w:t xml:space="preserve">Tamia voit avec Suricate à combien on peut louer les Tronches en extérieur et voit avec le cercle formation pour la décision définitive. </w:t>
      </w:r>
      <w:proofErr w:type="spellStart"/>
      <w:r>
        <w:rPr>
          <w:rFonts w:cstheme="minorHAnsi"/>
          <w:bCs/>
          <w:sz w:val="28"/>
          <w:szCs w:val="28"/>
        </w:rPr>
        <w:t>Nadhi</w:t>
      </w:r>
      <w:proofErr w:type="spellEnd"/>
      <w:r>
        <w:rPr>
          <w:rFonts w:cstheme="minorHAnsi"/>
          <w:bCs/>
          <w:sz w:val="28"/>
          <w:szCs w:val="28"/>
        </w:rPr>
        <w:t xml:space="preserve"> fait changer sur le site le stage pour le mettre en campé. </w:t>
      </w:r>
    </w:p>
    <w:p w14:paraId="590242C1" w14:textId="30A7D902" w:rsidR="003B4369" w:rsidRDefault="003B4369" w:rsidP="003B4369">
      <w:pPr>
        <w:tabs>
          <w:tab w:val="center" w:pos="4536"/>
        </w:tabs>
        <w:spacing w:after="0"/>
        <w:rPr>
          <w:rFonts w:cstheme="minorHAnsi"/>
          <w:b/>
          <w:bCs/>
          <w:sz w:val="28"/>
          <w:szCs w:val="28"/>
        </w:rPr>
      </w:pPr>
      <w:r>
        <w:rPr>
          <w:rFonts w:cstheme="minorHAnsi"/>
          <w:b/>
          <w:bCs/>
          <w:sz w:val="28"/>
          <w:szCs w:val="28"/>
        </w:rPr>
        <w:t>5.   Actualités</w:t>
      </w:r>
    </w:p>
    <w:p w14:paraId="7BFCE9F2" w14:textId="1F643068" w:rsidR="003B4369" w:rsidRPr="006E3747" w:rsidRDefault="003B4369" w:rsidP="003B4369">
      <w:pPr>
        <w:tabs>
          <w:tab w:val="center" w:pos="4536"/>
        </w:tabs>
        <w:spacing w:after="0"/>
        <w:ind w:left="708"/>
        <w:rPr>
          <w:rFonts w:cstheme="minorHAnsi"/>
          <w:bCs/>
          <w:sz w:val="28"/>
          <w:szCs w:val="28"/>
        </w:rPr>
      </w:pPr>
      <w:r>
        <w:rPr>
          <w:rFonts w:cstheme="minorHAnsi"/>
          <w:b/>
          <w:bCs/>
          <w:sz w:val="28"/>
          <w:szCs w:val="28"/>
        </w:rPr>
        <w:t xml:space="preserve">   </w:t>
      </w:r>
      <w:r w:rsidRPr="006E3747">
        <w:rPr>
          <w:rFonts w:cstheme="minorHAnsi"/>
          <w:bCs/>
          <w:sz w:val="28"/>
          <w:szCs w:val="28"/>
        </w:rPr>
        <w:t>Tamia nous informe de la nomination d’un nouveau délégué général en la personne d’Olivier BARBET.</w:t>
      </w:r>
    </w:p>
    <w:p w14:paraId="61A1D774" w14:textId="65C41592" w:rsidR="003B4369" w:rsidRPr="006E3747" w:rsidRDefault="00E034D3" w:rsidP="00E034D3">
      <w:pPr>
        <w:tabs>
          <w:tab w:val="center" w:pos="4536"/>
        </w:tabs>
        <w:spacing w:after="0"/>
        <w:ind w:left="708"/>
        <w:rPr>
          <w:rFonts w:cstheme="minorHAnsi"/>
          <w:bCs/>
          <w:sz w:val="28"/>
          <w:szCs w:val="28"/>
        </w:rPr>
      </w:pPr>
      <w:r w:rsidRPr="006E3747">
        <w:rPr>
          <w:rFonts w:cstheme="minorHAnsi"/>
          <w:bCs/>
          <w:sz w:val="28"/>
          <w:szCs w:val="28"/>
        </w:rPr>
        <w:t xml:space="preserve"> D</w:t>
      </w:r>
      <w:r w:rsidR="003B4369" w:rsidRPr="006E3747">
        <w:rPr>
          <w:rFonts w:cstheme="minorHAnsi"/>
          <w:bCs/>
          <w:sz w:val="28"/>
          <w:szCs w:val="28"/>
        </w:rPr>
        <w:t xml:space="preserve">es nouvelles fiches d’adhésion viennent de parvenir aux SLA </w:t>
      </w:r>
      <w:r w:rsidRPr="006E3747">
        <w:rPr>
          <w:rFonts w:cstheme="minorHAnsi"/>
          <w:bCs/>
          <w:sz w:val="28"/>
          <w:szCs w:val="28"/>
        </w:rPr>
        <w:t>faisant    ressortir une augmentation de trois euros.</w:t>
      </w:r>
    </w:p>
    <w:p w14:paraId="2E7C816B" w14:textId="2EB87F02" w:rsidR="00E034D3" w:rsidRPr="006E3747" w:rsidRDefault="00E034D3" w:rsidP="00E034D3">
      <w:pPr>
        <w:tabs>
          <w:tab w:val="center" w:pos="4536"/>
        </w:tabs>
        <w:spacing w:after="0"/>
        <w:ind w:left="708"/>
        <w:rPr>
          <w:rFonts w:cstheme="minorHAnsi"/>
          <w:bCs/>
          <w:sz w:val="28"/>
          <w:szCs w:val="28"/>
        </w:rPr>
      </w:pPr>
      <w:r w:rsidRPr="006E3747">
        <w:rPr>
          <w:rFonts w:cstheme="minorHAnsi"/>
          <w:bCs/>
          <w:sz w:val="28"/>
          <w:szCs w:val="28"/>
        </w:rPr>
        <w:t>Un nouveau groupe de travail est créé pour la rentrée 2021 pour développer un site de validations des camps.</w:t>
      </w:r>
    </w:p>
    <w:p w14:paraId="76ED3F13" w14:textId="33B78FA7" w:rsidR="00E034D3" w:rsidRPr="006E3747" w:rsidRDefault="00E034D3" w:rsidP="00E034D3">
      <w:pPr>
        <w:tabs>
          <w:tab w:val="center" w:pos="4536"/>
        </w:tabs>
        <w:spacing w:after="0"/>
        <w:ind w:left="708"/>
        <w:rPr>
          <w:rFonts w:cstheme="minorHAnsi"/>
          <w:bCs/>
          <w:sz w:val="28"/>
          <w:szCs w:val="28"/>
        </w:rPr>
      </w:pPr>
      <w:r w:rsidRPr="006E3747">
        <w:rPr>
          <w:rFonts w:cstheme="minorHAnsi"/>
          <w:bCs/>
          <w:sz w:val="28"/>
          <w:szCs w:val="28"/>
        </w:rPr>
        <w:t>Les APL sont à faire après le 11 octobre. Un représentant de l’ER sera invité à chaque APL.</w:t>
      </w:r>
    </w:p>
    <w:p w14:paraId="240EC13A" w14:textId="0CC938FE" w:rsidR="00E034D3" w:rsidRPr="006E3747" w:rsidRDefault="00E034D3" w:rsidP="00E034D3">
      <w:pPr>
        <w:tabs>
          <w:tab w:val="center" w:pos="4536"/>
        </w:tabs>
        <w:spacing w:after="0"/>
        <w:ind w:left="708"/>
        <w:rPr>
          <w:rFonts w:cstheme="minorHAnsi"/>
          <w:bCs/>
          <w:sz w:val="28"/>
          <w:szCs w:val="28"/>
        </w:rPr>
      </w:pPr>
      <w:r w:rsidRPr="006E3747">
        <w:rPr>
          <w:rFonts w:cstheme="minorHAnsi"/>
          <w:bCs/>
          <w:sz w:val="28"/>
          <w:szCs w:val="28"/>
        </w:rPr>
        <w:t>Location Lac du Der : Castor prendra contact avec Eric PELVET pour évoquer les modalités de prolonger ou d’arrêter le bail de location (date butoir fin février 2021).</w:t>
      </w:r>
    </w:p>
    <w:p w14:paraId="1A3E1400" w14:textId="77777777" w:rsidR="00E034D3" w:rsidRDefault="00E034D3" w:rsidP="00E034D3">
      <w:pPr>
        <w:tabs>
          <w:tab w:val="center" w:pos="4536"/>
        </w:tabs>
        <w:spacing w:after="0"/>
        <w:ind w:left="708"/>
        <w:rPr>
          <w:rFonts w:cstheme="minorHAnsi"/>
          <w:b/>
          <w:bCs/>
          <w:sz w:val="28"/>
          <w:szCs w:val="28"/>
        </w:rPr>
      </w:pPr>
    </w:p>
    <w:p w14:paraId="678AD348" w14:textId="2C46245C" w:rsidR="00E034D3" w:rsidRDefault="00E034D3" w:rsidP="00E034D3">
      <w:pPr>
        <w:tabs>
          <w:tab w:val="center" w:pos="4536"/>
        </w:tabs>
        <w:spacing w:after="0"/>
        <w:ind w:left="708"/>
        <w:rPr>
          <w:rFonts w:cstheme="minorHAnsi"/>
          <w:b/>
          <w:bCs/>
          <w:sz w:val="28"/>
          <w:szCs w:val="28"/>
        </w:rPr>
      </w:pPr>
      <w:r>
        <w:rPr>
          <w:rFonts w:cstheme="minorHAnsi"/>
          <w:b/>
          <w:bCs/>
          <w:sz w:val="28"/>
          <w:szCs w:val="28"/>
        </w:rPr>
        <w:t xml:space="preserve">Fin de la réunion à 17h. </w:t>
      </w:r>
    </w:p>
    <w:p w14:paraId="53D84E71" w14:textId="125CD4DC" w:rsidR="00E034D3" w:rsidRPr="00FC267A" w:rsidRDefault="00E034D3" w:rsidP="00E034D3">
      <w:pPr>
        <w:tabs>
          <w:tab w:val="center" w:pos="4536"/>
        </w:tabs>
        <w:spacing w:after="0"/>
        <w:ind w:left="708"/>
        <w:rPr>
          <w:rFonts w:cstheme="minorHAnsi"/>
          <w:b/>
          <w:bCs/>
          <w:sz w:val="28"/>
          <w:szCs w:val="28"/>
        </w:rPr>
      </w:pPr>
      <w:r>
        <w:rPr>
          <w:rFonts w:cstheme="minorHAnsi"/>
          <w:b/>
          <w:bCs/>
          <w:sz w:val="28"/>
          <w:szCs w:val="28"/>
        </w:rPr>
        <w:t xml:space="preserve">                                                            Le secrétaire de séance TAPIR</w:t>
      </w:r>
    </w:p>
    <w:sectPr w:rsidR="00E034D3" w:rsidRPr="00FC267A" w:rsidSect="00385C6D">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D23"/>
    <w:multiLevelType w:val="hybridMultilevel"/>
    <w:tmpl w:val="4CD4E36E"/>
    <w:lvl w:ilvl="0" w:tplc="C3D2C46E">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11A12"/>
    <w:multiLevelType w:val="hybridMultilevel"/>
    <w:tmpl w:val="331E84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D46610"/>
    <w:multiLevelType w:val="hybridMultilevel"/>
    <w:tmpl w:val="EB769594"/>
    <w:lvl w:ilvl="0" w:tplc="D74898DE">
      <w:start w:val="1"/>
      <w:numFmt w:val="decimal"/>
      <w:lvlText w:val="%1)"/>
      <w:lvlJc w:val="left"/>
      <w:pPr>
        <w:ind w:left="720" w:hanging="360"/>
      </w:pPr>
      <w:rPr>
        <w:rFonts w:asciiTheme="minorHAnsi" w:eastAsiaTheme="minorHAnsi"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D6"/>
    <w:rsid w:val="000139A7"/>
    <w:rsid w:val="00076BF6"/>
    <w:rsid w:val="001C4B5B"/>
    <w:rsid w:val="00211447"/>
    <w:rsid w:val="0021742D"/>
    <w:rsid w:val="00237CB0"/>
    <w:rsid w:val="00244F32"/>
    <w:rsid w:val="002635F4"/>
    <w:rsid w:val="00385C6D"/>
    <w:rsid w:val="003B4369"/>
    <w:rsid w:val="003E2D29"/>
    <w:rsid w:val="004803BA"/>
    <w:rsid w:val="004B150B"/>
    <w:rsid w:val="004F5A3C"/>
    <w:rsid w:val="00624B7E"/>
    <w:rsid w:val="006C4019"/>
    <w:rsid w:val="006E3747"/>
    <w:rsid w:val="00707089"/>
    <w:rsid w:val="00713348"/>
    <w:rsid w:val="007A6C61"/>
    <w:rsid w:val="007C0165"/>
    <w:rsid w:val="00813B62"/>
    <w:rsid w:val="008540D6"/>
    <w:rsid w:val="008E6E4E"/>
    <w:rsid w:val="009103F7"/>
    <w:rsid w:val="00982596"/>
    <w:rsid w:val="009A5D11"/>
    <w:rsid w:val="00A368A2"/>
    <w:rsid w:val="00AD3D59"/>
    <w:rsid w:val="00B30C5E"/>
    <w:rsid w:val="00B77A77"/>
    <w:rsid w:val="00BB3C0F"/>
    <w:rsid w:val="00C501EE"/>
    <w:rsid w:val="00D90E92"/>
    <w:rsid w:val="00E034D3"/>
    <w:rsid w:val="00ED555E"/>
    <w:rsid w:val="00FC267A"/>
    <w:rsid w:val="00FF3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446B"/>
  <w15:chartTrackingRefBased/>
  <w15:docId w15:val="{74377D94-CFF1-464B-99C8-8CD148CA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4419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Pascaud</dc:creator>
  <cp:keywords/>
  <dc:description/>
  <cp:lastModifiedBy>lisaclaudepierre@outlook.fr</cp:lastModifiedBy>
  <cp:revision>2</cp:revision>
  <dcterms:created xsi:type="dcterms:W3CDTF">2020-09-16T16:00:00Z</dcterms:created>
  <dcterms:modified xsi:type="dcterms:W3CDTF">2020-09-16T16:00:00Z</dcterms:modified>
</cp:coreProperties>
</file>